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93" w:rsidRDefault="00E95993" w:rsidP="00A96A21">
      <w:pPr>
        <w:spacing w:after="0" w:line="240" w:lineRule="auto"/>
        <w:jc w:val="cente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55pt;width:26.65pt;height:35.65pt;z-index:251658240;visibility:visible;mso-wrap-distance-left:9.05pt;mso-wrap-distance-right:9.05pt;mso-position-horizontal:center;mso-position-horizontal-relative:margin" filled="t">
            <v:imagedata r:id="rId5" o:title=""/>
            <w10:wrap anchorx="margin"/>
          </v:shape>
        </w:pict>
      </w:r>
      <w:r>
        <w:rPr>
          <w:rFonts w:ascii="Times New Roman" w:hAnsi="Times New Roman"/>
          <w:sz w:val="24"/>
          <w:szCs w:val="24"/>
        </w:rPr>
        <w:t>1</w:t>
      </w:r>
    </w:p>
    <w:p w:rsidR="00E95993" w:rsidRPr="004D5CA8" w:rsidRDefault="00E95993" w:rsidP="00A96A21">
      <w:pPr>
        <w:pStyle w:val="Title"/>
        <w:rPr>
          <w:b w:val="0"/>
          <w:bCs/>
          <w:szCs w:val="44"/>
        </w:rPr>
      </w:pPr>
    </w:p>
    <w:p w:rsidR="00E95993" w:rsidRDefault="00E95993" w:rsidP="00A96A21">
      <w:pPr>
        <w:spacing w:after="0" w:line="240" w:lineRule="auto"/>
        <w:jc w:val="center"/>
        <w:rPr>
          <w:rFonts w:ascii="Times New Roman" w:hAnsi="Times New Roman"/>
          <w:bCs/>
          <w:sz w:val="40"/>
          <w:szCs w:val="40"/>
        </w:rPr>
      </w:pPr>
      <w:r>
        <w:rPr>
          <w:rFonts w:ascii="Times New Roman" w:hAnsi="Times New Roman"/>
          <w:bCs/>
          <w:sz w:val="40"/>
          <w:szCs w:val="40"/>
        </w:rPr>
        <w:t>Администрация</w:t>
      </w:r>
    </w:p>
    <w:p w:rsidR="00E95993" w:rsidRPr="000C1574" w:rsidRDefault="00E95993" w:rsidP="00A96A21">
      <w:pPr>
        <w:spacing w:after="0" w:line="240" w:lineRule="auto"/>
        <w:jc w:val="center"/>
        <w:rPr>
          <w:rFonts w:ascii="Times New Roman" w:hAnsi="Times New Roman"/>
          <w:bCs/>
          <w:sz w:val="40"/>
          <w:szCs w:val="40"/>
        </w:rPr>
      </w:pPr>
      <w:r>
        <w:rPr>
          <w:rFonts w:ascii="Times New Roman" w:hAnsi="Times New Roman"/>
          <w:bCs/>
          <w:sz w:val="40"/>
          <w:szCs w:val="40"/>
        </w:rPr>
        <w:t xml:space="preserve"> </w:t>
      </w:r>
      <w:r w:rsidRPr="000C1574">
        <w:rPr>
          <w:rFonts w:ascii="Times New Roman" w:hAnsi="Times New Roman"/>
          <w:bCs/>
          <w:sz w:val="40"/>
          <w:szCs w:val="40"/>
        </w:rPr>
        <w:t>закрытого  административно-территориального</w:t>
      </w:r>
    </w:p>
    <w:p w:rsidR="00E95993" w:rsidRDefault="00E95993" w:rsidP="00A96A21">
      <w:pPr>
        <w:spacing w:after="0" w:line="240" w:lineRule="auto"/>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Озерный  Тверской  област</w:t>
      </w:r>
      <w:r>
        <w:rPr>
          <w:rFonts w:ascii="Times New Roman" w:hAnsi="Times New Roman"/>
          <w:bCs/>
          <w:sz w:val="40"/>
          <w:szCs w:val="40"/>
        </w:rPr>
        <w:t>и</w:t>
      </w:r>
    </w:p>
    <w:p w:rsidR="00E95993" w:rsidRDefault="00E95993" w:rsidP="00A96A21">
      <w:pPr>
        <w:spacing w:after="0" w:line="240" w:lineRule="auto"/>
        <w:jc w:val="center"/>
        <w:rPr>
          <w:rFonts w:ascii="Times New Roman" w:hAnsi="Times New Roman"/>
          <w:b/>
          <w:sz w:val="28"/>
          <w:szCs w:val="28"/>
        </w:rPr>
      </w:pPr>
    </w:p>
    <w:p w:rsidR="00E95993" w:rsidRPr="004D5CA8" w:rsidRDefault="00E95993" w:rsidP="00A96A21">
      <w:pPr>
        <w:spacing w:after="0" w:line="240" w:lineRule="auto"/>
        <w:jc w:val="center"/>
        <w:rPr>
          <w:rFonts w:ascii="Times New Roman" w:hAnsi="Times New Roman"/>
          <w:b/>
          <w:sz w:val="28"/>
          <w:szCs w:val="28"/>
        </w:rPr>
      </w:pPr>
    </w:p>
    <w:p w:rsidR="00E95993" w:rsidRPr="004101A4" w:rsidRDefault="00E95993" w:rsidP="00A96A21">
      <w:pPr>
        <w:pStyle w:val="Heading8"/>
        <w:jc w:val="center"/>
        <w:rPr>
          <w:rFonts w:ascii="Times New Roman" w:hAnsi="Times New Roman"/>
          <w:sz w:val="32"/>
          <w:szCs w:val="32"/>
        </w:rPr>
      </w:pPr>
      <w:r w:rsidRPr="004101A4">
        <w:rPr>
          <w:rFonts w:ascii="Times New Roman" w:hAnsi="Times New Roman"/>
          <w:sz w:val="32"/>
          <w:szCs w:val="32"/>
        </w:rPr>
        <w:t>П О С Т А Н О В Л Е Н И Е</w:t>
      </w:r>
    </w:p>
    <w:p w:rsidR="00E95993" w:rsidRPr="00135AE6" w:rsidRDefault="00E95993" w:rsidP="00A96A21">
      <w:pPr>
        <w:spacing w:after="0" w:line="240" w:lineRule="auto"/>
        <w:jc w:val="center"/>
        <w:rPr>
          <w:rFonts w:ascii="Times New Roman" w:hAnsi="Times New Roman"/>
          <w:b/>
          <w:sz w:val="26"/>
          <w:szCs w:val="26"/>
        </w:rPr>
      </w:pPr>
    </w:p>
    <w:p w:rsidR="00E95993" w:rsidRPr="009F3BA5" w:rsidRDefault="00E95993" w:rsidP="00A96A21">
      <w:pPr>
        <w:spacing w:after="0" w:line="240" w:lineRule="auto"/>
        <w:jc w:val="center"/>
        <w:rPr>
          <w:rFonts w:ascii="Times New Roman" w:hAnsi="Times New Roman"/>
          <w:b/>
          <w:sz w:val="28"/>
          <w:szCs w:val="28"/>
        </w:rPr>
      </w:pPr>
    </w:p>
    <w:p w:rsidR="00E95993" w:rsidRPr="00CB66F9" w:rsidRDefault="00E95993" w:rsidP="00A96A21">
      <w:pPr>
        <w:pStyle w:val="Heading2"/>
        <w:rPr>
          <w:rFonts w:ascii="Times New Roman" w:hAnsi="Times New Roman"/>
          <w:b w:val="0"/>
          <w:sz w:val="28"/>
          <w:szCs w:val="28"/>
        </w:rPr>
      </w:pPr>
      <w:r>
        <w:rPr>
          <w:rFonts w:ascii="Times New Roman" w:hAnsi="Times New Roman"/>
          <w:b w:val="0"/>
          <w:color w:val="auto"/>
          <w:szCs w:val="28"/>
        </w:rPr>
        <w:t>01</w:t>
      </w:r>
      <w:r w:rsidRPr="00CB66F9">
        <w:rPr>
          <w:rFonts w:ascii="Times New Roman" w:hAnsi="Times New Roman"/>
          <w:b w:val="0"/>
          <w:color w:val="auto"/>
          <w:szCs w:val="28"/>
        </w:rPr>
        <w:t>.</w:t>
      </w:r>
      <w:r>
        <w:rPr>
          <w:rFonts w:ascii="Times New Roman" w:hAnsi="Times New Roman"/>
          <w:b w:val="0"/>
          <w:color w:val="auto"/>
          <w:szCs w:val="28"/>
        </w:rPr>
        <w:t>06.2017</w:t>
      </w:r>
      <w:r w:rsidRPr="00CB66F9">
        <w:rPr>
          <w:rFonts w:ascii="Times New Roman" w:hAnsi="Times New Roman"/>
          <w:b w:val="0"/>
          <w:color w:val="auto"/>
          <w:szCs w:val="28"/>
        </w:rPr>
        <w:t xml:space="preserve">                                    ЗАТО Озерный                    </w:t>
      </w:r>
      <w:r>
        <w:rPr>
          <w:rFonts w:ascii="Times New Roman" w:hAnsi="Times New Roman"/>
          <w:b w:val="0"/>
          <w:color w:val="auto"/>
          <w:szCs w:val="28"/>
        </w:rPr>
        <w:t xml:space="preserve">                               </w:t>
      </w:r>
      <w:r w:rsidRPr="00CB66F9">
        <w:rPr>
          <w:rFonts w:ascii="Times New Roman" w:hAnsi="Times New Roman"/>
          <w:b w:val="0"/>
          <w:color w:val="auto"/>
          <w:szCs w:val="28"/>
        </w:rPr>
        <w:t xml:space="preserve"> №</w:t>
      </w:r>
      <w:r>
        <w:rPr>
          <w:rFonts w:ascii="Times New Roman" w:hAnsi="Times New Roman"/>
          <w:b w:val="0"/>
          <w:color w:val="auto"/>
          <w:szCs w:val="28"/>
        </w:rPr>
        <w:t xml:space="preserve"> 172</w:t>
      </w:r>
    </w:p>
    <w:p w:rsidR="00E95993" w:rsidRPr="002448C9" w:rsidRDefault="00E95993" w:rsidP="00A96A21">
      <w:pPr>
        <w:spacing w:after="0"/>
        <w:rPr>
          <w:rFonts w:ascii="Times New Roman" w:hAnsi="Times New Roman"/>
          <w:sz w:val="28"/>
          <w:szCs w:val="28"/>
        </w:rPr>
      </w:pPr>
    </w:p>
    <w:p w:rsidR="00E95993" w:rsidRDefault="00E95993" w:rsidP="00A96A21">
      <w:pPr>
        <w:spacing w:after="0" w:line="319" w:lineRule="atLeast"/>
        <w:textAlignment w:val="baseline"/>
        <w:rPr>
          <w:rFonts w:ascii="Times New Roman" w:hAnsi="Times New Roman"/>
          <w:color w:val="2D3038"/>
          <w:sz w:val="28"/>
          <w:szCs w:val="28"/>
          <w:lang w:eastAsia="ru-RU"/>
        </w:rPr>
      </w:pPr>
      <w:r>
        <w:rPr>
          <w:rFonts w:ascii="Times New Roman" w:hAnsi="Times New Roman"/>
          <w:sz w:val="28"/>
          <w:szCs w:val="28"/>
        </w:rPr>
        <w:t xml:space="preserve">Об </w:t>
      </w:r>
      <w:r w:rsidRPr="00045853">
        <w:rPr>
          <w:rFonts w:ascii="Times New Roman" w:hAnsi="Times New Roman"/>
          <w:color w:val="2D3038"/>
          <w:sz w:val="28"/>
          <w:szCs w:val="28"/>
          <w:lang w:eastAsia="ru-RU"/>
        </w:rPr>
        <w:t>утверждении Порядка деятельности</w:t>
      </w:r>
    </w:p>
    <w:p w:rsidR="00E95993" w:rsidRDefault="00E95993" w:rsidP="00A96A21">
      <w:pPr>
        <w:spacing w:after="0" w:line="319" w:lineRule="atLeast"/>
        <w:textAlignment w:val="baseline"/>
        <w:rPr>
          <w:rFonts w:ascii="Times New Roman" w:hAnsi="Times New Roman"/>
          <w:sz w:val="28"/>
          <w:szCs w:val="28"/>
        </w:rPr>
      </w:pPr>
      <w:r>
        <w:rPr>
          <w:rFonts w:ascii="Times New Roman" w:hAnsi="Times New Roman"/>
          <w:color w:val="2D3038"/>
          <w:sz w:val="28"/>
          <w:szCs w:val="28"/>
          <w:lang w:eastAsia="ru-RU"/>
        </w:rPr>
        <w:t>о</w:t>
      </w:r>
      <w:r w:rsidRPr="00045853">
        <w:rPr>
          <w:rFonts w:ascii="Times New Roman" w:hAnsi="Times New Roman"/>
          <w:color w:val="2D3038"/>
          <w:sz w:val="28"/>
          <w:szCs w:val="28"/>
          <w:lang w:eastAsia="ru-RU"/>
        </w:rPr>
        <w:t>бщественн</w:t>
      </w:r>
      <w:r>
        <w:rPr>
          <w:rFonts w:ascii="Times New Roman" w:hAnsi="Times New Roman"/>
          <w:color w:val="2D3038"/>
          <w:sz w:val="28"/>
          <w:szCs w:val="28"/>
          <w:lang w:eastAsia="ru-RU"/>
        </w:rPr>
        <w:t xml:space="preserve">ого </w:t>
      </w:r>
      <w:r w:rsidRPr="00045853">
        <w:rPr>
          <w:rFonts w:ascii="Times New Roman" w:hAnsi="Times New Roman"/>
          <w:color w:val="2D3038"/>
          <w:sz w:val="28"/>
          <w:szCs w:val="28"/>
          <w:lang w:eastAsia="ru-RU"/>
        </w:rPr>
        <w:t>кладбищ</w:t>
      </w:r>
      <w:r>
        <w:rPr>
          <w:rFonts w:ascii="Times New Roman" w:hAnsi="Times New Roman"/>
          <w:color w:val="2D3038"/>
          <w:sz w:val="28"/>
          <w:szCs w:val="28"/>
          <w:lang w:eastAsia="ru-RU"/>
        </w:rPr>
        <w:t xml:space="preserve">а </w:t>
      </w:r>
      <w:r>
        <w:rPr>
          <w:rFonts w:ascii="Times New Roman" w:hAnsi="Times New Roman"/>
          <w:sz w:val="28"/>
          <w:szCs w:val="28"/>
        </w:rPr>
        <w:t xml:space="preserve">ЗАТО Озерный </w:t>
      </w:r>
    </w:p>
    <w:p w:rsidR="00E95993" w:rsidRDefault="00E95993" w:rsidP="00A96A21">
      <w:pPr>
        <w:spacing w:after="0" w:line="240" w:lineRule="auto"/>
        <w:jc w:val="both"/>
        <w:rPr>
          <w:rFonts w:ascii="Times New Roman" w:hAnsi="Times New Roman"/>
          <w:strike/>
          <w:sz w:val="24"/>
          <w:szCs w:val="24"/>
        </w:rPr>
      </w:pPr>
      <w:r>
        <w:rPr>
          <w:rFonts w:ascii="Times New Roman" w:hAnsi="Times New Roman"/>
          <w:sz w:val="28"/>
          <w:szCs w:val="28"/>
        </w:rPr>
        <w:t>Тверской области</w:t>
      </w:r>
    </w:p>
    <w:p w:rsidR="00E95993" w:rsidRPr="002448C9" w:rsidRDefault="00E95993" w:rsidP="00A96A21">
      <w:pPr>
        <w:contextualSpacing/>
        <w:rPr>
          <w:rFonts w:ascii="Times New Roman" w:hAnsi="Times New Roman"/>
          <w:sz w:val="28"/>
          <w:szCs w:val="28"/>
        </w:rPr>
      </w:pPr>
    </w:p>
    <w:p w:rsidR="00E95993" w:rsidRDefault="00E95993" w:rsidP="00A96A21">
      <w:pPr>
        <w:spacing w:after="0"/>
        <w:ind w:firstLine="708"/>
        <w:jc w:val="both"/>
        <w:rPr>
          <w:rFonts w:ascii="Times New Roman" w:hAnsi="Times New Roman"/>
          <w:sz w:val="28"/>
          <w:szCs w:val="28"/>
        </w:rPr>
      </w:pPr>
      <w:r w:rsidRPr="00045853">
        <w:rPr>
          <w:rFonts w:ascii="Times New Roman" w:hAnsi="Times New Roman"/>
          <w:color w:val="2D3038"/>
          <w:sz w:val="28"/>
          <w:szCs w:val="28"/>
          <w:lang w:eastAsia="ru-RU"/>
        </w:rPr>
        <w:t>В соответствии со</w:t>
      </w:r>
      <w:r w:rsidRPr="00A96A21">
        <w:rPr>
          <w:rFonts w:ascii="Times New Roman" w:hAnsi="Times New Roman"/>
          <w:color w:val="2D3038"/>
          <w:sz w:val="28"/>
          <w:szCs w:val="28"/>
          <w:lang w:eastAsia="ru-RU"/>
        </w:rPr>
        <w:t> </w:t>
      </w:r>
      <w:hyperlink r:id="rId6" w:history="1">
        <w:r w:rsidRPr="00A96A21">
          <w:rPr>
            <w:rFonts w:ascii="Times New Roman" w:hAnsi="Times New Roman"/>
            <w:sz w:val="28"/>
            <w:szCs w:val="28"/>
            <w:bdr w:val="none" w:sz="0" w:space="0" w:color="auto" w:frame="1"/>
            <w:lang w:eastAsia="ru-RU"/>
          </w:rPr>
          <w:t>статьей 16</w:t>
        </w:r>
      </w:hyperlink>
      <w:r w:rsidRPr="00A96A21">
        <w:rPr>
          <w:rFonts w:ascii="Times New Roman" w:hAnsi="Times New Roman"/>
          <w:color w:val="2D3038"/>
          <w:sz w:val="28"/>
          <w:szCs w:val="28"/>
          <w:lang w:eastAsia="ru-RU"/>
        </w:rPr>
        <w:t> </w:t>
      </w:r>
      <w:r w:rsidRPr="00045853">
        <w:rPr>
          <w:rFonts w:ascii="Times New Roman" w:hAnsi="Times New Roman"/>
          <w:color w:val="2D3038"/>
          <w:sz w:val="28"/>
          <w:szCs w:val="28"/>
          <w:lang w:eastAsia="ru-RU"/>
        </w:rPr>
        <w:t xml:space="preserve">Федерального закона от 06.10.2003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131-ФЗ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Об общих принципах организации местного самоуправления в Российской Федерации</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w:t>
      </w:r>
      <w:r w:rsidRPr="00A96A21">
        <w:rPr>
          <w:rFonts w:ascii="Times New Roman" w:hAnsi="Times New Roman"/>
          <w:color w:val="2D3038"/>
          <w:sz w:val="28"/>
          <w:szCs w:val="28"/>
          <w:lang w:eastAsia="ru-RU"/>
        </w:rPr>
        <w:t> </w:t>
      </w:r>
      <w:hyperlink r:id="rId7" w:history="1">
        <w:r w:rsidRPr="00A96A21">
          <w:rPr>
            <w:rFonts w:ascii="Times New Roman" w:hAnsi="Times New Roman"/>
            <w:sz w:val="28"/>
            <w:szCs w:val="28"/>
            <w:bdr w:val="none" w:sz="0" w:space="0" w:color="auto" w:frame="1"/>
            <w:lang w:eastAsia="ru-RU"/>
          </w:rPr>
          <w:t>статьей 18</w:t>
        </w:r>
      </w:hyperlink>
      <w:r w:rsidRPr="00A96A21">
        <w:rPr>
          <w:rFonts w:ascii="Times New Roman" w:hAnsi="Times New Roman"/>
          <w:color w:val="2D3038"/>
          <w:sz w:val="28"/>
          <w:szCs w:val="28"/>
          <w:lang w:eastAsia="ru-RU"/>
        </w:rPr>
        <w:t> </w:t>
      </w:r>
      <w:r w:rsidRPr="00045853">
        <w:rPr>
          <w:rFonts w:ascii="Times New Roman" w:hAnsi="Times New Roman"/>
          <w:color w:val="2D3038"/>
          <w:sz w:val="28"/>
          <w:szCs w:val="28"/>
          <w:lang w:eastAsia="ru-RU"/>
        </w:rPr>
        <w:t xml:space="preserve">Федерального закона от 12.01.1996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8-ФЗ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О погребении и похоронном деле</w:t>
      </w:r>
      <w:r>
        <w:rPr>
          <w:rFonts w:ascii="Times New Roman" w:hAnsi="Times New Roman"/>
          <w:color w:val="2D3038"/>
          <w:sz w:val="28"/>
          <w:szCs w:val="28"/>
          <w:lang w:eastAsia="ru-RU"/>
        </w:rPr>
        <w:t>»</w:t>
      </w:r>
      <w:r>
        <w:rPr>
          <w:rFonts w:ascii="Times New Roman" w:hAnsi="Times New Roman"/>
          <w:sz w:val="28"/>
          <w:szCs w:val="28"/>
        </w:rPr>
        <w:t>, статьей 35 Устава ЗАТО Озерный Тверской области</w:t>
      </w:r>
    </w:p>
    <w:p w:rsidR="00E95993" w:rsidRPr="002448C9" w:rsidRDefault="00E95993" w:rsidP="00A96A21">
      <w:pPr>
        <w:spacing w:after="0" w:line="240" w:lineRule="auto"/>
        <w:ind w:firstLine="708"/>
        <w:jc w:val="both"/>
        <w:rPr>
          <w:rFonts w:ascii="Times New Roman" w:hAnsi="Times New Roman"/>
          <w:sz w:val="28"/>
          <w:szCs w:val="28"/>
        </w:rPr>
      </w:pPr>
    </w:p>
    <w:p w:rsidR="00E95993" w:rsidRDefault="00E95993" w:rsidP="00A96A21">
      <w:pPr>
        <w:spacing w:after="0"/>
        <w:jc w:val="center"/>
        <w:rPr>
          <w:rFonts w:ascii="Times New Roman" w:hAnsi="Times New Roman"/>
          <w:sz w:val="28"/>
          <w:szCs w:val="28"/>
        </w:rPr>
      </w:pPr>
      <w:r w:rsidRPr="002448C9">
        <w:rPr>
          <w:rFonts w:ascii="Times New Roman" w:hAnsi="Times New Roman"/>
          <w:sz w:val="28"/>
          <w:szCs w:val="28"/>
        </w:rPr>
        <w:t>П О С Т А Н О В Л Я Ю:</w:t>
      </w:r>
    </w:p>
    <w:p w:rsidR="00E95993" w:rsidRPr="002448C9" w:rsidRDefault="00E95993" w:rsidP="00A96A21">
      <w:pPr>
        <w:spacing w:after="0"/>
        <w:jc w:val="both"/>
        <w:rPr>
          <w:rFonts w:ascii="Times New Roman" w:hAnsi="Times New Roman"/>
          <w:sz w:val="28"/>
          <w:szCs w:val="28"/>
        </w:rPr>
      </w:pPr>
    </w:p>
    <w:p w:rsidR="00E95993" w:rsidRDefault="00E95993" w:rsidP="00A96A21">
      <w:pPr>
        <w:ind w:firstLine="708"/>
        <w:contextualSpacing/>
        <w:jc w:val="both"/>
        <w:rPr>
          <w:rFonts w:ascii="Times New Roman" w:hAnsi="Times New Roman"/>
          <w:sz w:val="28"/>
          <w:szCs w:val="28"/>
        </w:rPr>
      </w:pPr>
      <w:r>
        <w:rPr>
          <w:rFonts w:ascii="Times New Roman" w:hAnsi="Times New Roman"/>
          <w:sz w:val="28"/>
          <w:szCs w:val="28"/>
        </w:rPr>
        <w:t>1</w:t>
      </w:r>
      <w:r w:rsidRPr="006D10E1">
        <w:rPr>
          <w:rFonts w:ascii="Times New Roman" w:hAnsi="Times New Roman"/>
          <w:sz w:val="28"/>
          <w:szCs w:val="28"/>
        </w:rPr>
        <w:t xml:space="preserve">. </w:t>
      </w:r>
      <w:r>
        <w:rPr>
          <w:rFonts w:ascii="Times New Roman" w:hAnsi="Times New Roman"/>
          <w:sz w:val="28"/>
          <w:szCs w:val="28"/>
        </w:rPr>
        <w:t xml:space="preserve">Утвердить Порядок деятельности общественного кладбища ЗАТО Озерный Тверской области (Приложение). </w:t>
      </w:r>
    </w:p>
    <w:p w:rsidR="00E95993" w:rsidRPr="0020730F" w:rsidRDefault="00E95993" w:rsidP="007F10B8">
      <w:pPr>
        <w:contextualSpacing/>
        <w:jc w:val="both"/>
        <w:rPr>
          <w:rFonts w:ascii="Times New Roman" w:hAnsi="Times New Roman"/>
          <w:sz w:val="28"/>
          <w:szCs w:val="28"/>
        </w:rPr>
      </w:pPr>
      <w:r>
        <w:rPr>
          <w:rFonts w:ascii="Times New Roman" w:hAnsi="Times New Roman"/>
          <w:sz w:val="28"/>
          <w:szCs w:val="28"/>
        </w:rPr>
        <w:t xml:space="preserve">          2</w:t>
      </w:r>
      <w:r w:rsidRPr="0020730F">
        <w:rPr>
          <w:rFonts w:ascii="Times New Roman" w:hAnsi="Times New Roman"/>
          <w:sz w:val="28"/>
          <w:szCs w:val="28"/>
        </w:rPr>
        <w:t xml:space="preserve">. Постановление </w:t>
      </w:r>
      <w:r>
        <w:rPr>
          <w:rFonts w:ascii="Times New Roman" w:hAnsi="Times New Roman"/>
          <w:sz w:val="28"/>
          <w:szCs w:val="28"/>
        </w:rPr>
        <w:t>опубликовать на официальном сайте ЗАТО Озерный в телекоммуникационной сети «Интернет».</w:t>
      </w:r>
    </w:p>
    <w:p w:rsidR="00E95993" w:rsidRDefault="00E95993" w:rsidP="007F10B8">
      <w:pPr>
        <w:contextualSpacing/>
        <w:jc w:val="both"/>
        <w:rPr>
          <w:szCs w:val="28"/>
        </w:rPr>
      </w:pPr>
      <w:r>
        <w:rPr>
          <w:szCs w:val="28"/>
        </w:rPr>
        <w:tab/>
      </w:r>
    </w:p>
    <w:p w:rsidR="00E95993" w:rsidRDefault="00E95993" w:rsidP="00A96A21">
      <w:pPr>
        <w:pStyle w:val="BodyText2"/>
        <w:tabs>
          <w:tab w:val="left" w:pos="567"/>
        </w:tabs>
        <w:contextualSpacing/>
        <w:jc w:val="both"/>
        <w:rPr>
          <w:szCs w:val="28"/>
        </w:rPr>
      </w:pPr>
    </w:p>
    <w:p w:rsidR="00E95993" w:rsidRDefault="00E95993" w:rsidP="00A96A21">
      <w:pPr>
        <w:spacing w:line="240" w:lineRule="auto"/>
        <w:contextualSpacing/>
        <w:jc w:val="both"/>
        <w:rPr>
          <w:rFonts w:ascii="Times New Roman" w:hAnsi="Times New Roman"/>
          <w:sz w:val="28"/>
          <w:szCs w:val="28"/>
        </w:rPr>
      </w:pPr>
    </w:p>
    <w:p w:rsidR="00E95993" w:rsidRDefault="00E95993" w:rsidP="00A96A21">
      <w:pPr>
        <w:spacing w:line="240" w:lineRule="auto"/>
        <w:contextualSpacing/>
        <w:jc w:val="both"/>
        <w:rPr>
          <w:rFonts w:ascii="Times New Roman" w:hAnsi="Times New Roman"/>
          <w:sz w:val="28"/>
          <w:szCs w:val="28"/>
        </w:rPr>
      </w:pPr>
    </w:p>
    <w:p w:rsidR="00E95993" w:rsidRPr="005221FC" w:rsidRDefault="00E95993" w:rsidP="00A96A21">
      <w:pPr>
        <w:spacing w:line="240" w:lineRule="auto"/>
        <w:contextualSpacing/>
        <w:jc w:val="both"/>
        <w:rPr>
          <w:rFonts w:ascii="Times New Roman" w:hAnsi="Times New Roman"/>
          <w:sz w:val="28"/>
          <w:szCs w:val="28"/>
        </w:rPr>
      </w:pPr>
      <w:r>
        <w:rPr>
          <w:rFonts w:ascii="Times New Roman" w:hAnsi="Times New Roman"/>
          <w:sz w:val="28"/>
          <w:szCs w:val="28"/>
        </w:rPr>
        <w:t>Глава администрации ЗАТО Озерный                                     В.И. Махринская</w:t>
      </w: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A96A21">
      <w:pPr>
        <w:contextualSpacing/>
        <w:rPr>
          <w:rFonts w:ascii="Times New Roman" w:hAnsi="Times New Roman"/>
          <w:sz w:val="28"/>
          <w:szCs w:val="28"/>
        </w:rPr>
      </w:pPr>
    </w:p>
    <w:p w:rsidR="00E95993" w:rsidRDefault="00E95993" w:rsidP="00C023E0">
      <w:pPr>
        <w:spacing w:after="0" w:line="319" w:lineRule="atLeast"/>
        <w:jc w:val="center"/>
        <w:textAlignment w:val="baseline"/>
        <w:rPr>
          <w:rFonts w:ascii="Times New Roman" w:hAnsi="Times New Roman"/>
          <w:color w:val="2D3038"/>
          <w:sz w:val="24"/>
          <w:szCs w:val="24"/>
          <w:lang w:eastAsia="ru-RU"/>
        </w:rPr>
      </w:pPr>
      <w:r>
        <w:rPr>
          <w:rFonts w:ascii="Times New Roman" w:hAnsi="Times New Roman"/>
          <w:color w:val="2D3038"/>
          <w:sz w:val="24"/>
          <w:szCs w:val="24"/>
          <w:lang w:eastAsia="ru-RU"/>
        </w:rPr>
        <w:t xml:space="preserve">                                                                                                  Приложение</w:t>
      </w:r>
    </w:p>
    <w:p w:rsidR="00E95993" w:rsidRDefault="00E95993" w:rsidP="00C023E0">
      <w:pPr>
        <w:spacing w:after="0" w:line="319" w:lineRule="atLeast"/>
        <w:jc w:val="right"/>
        <w:textAlignment w:val="baseline"/>
        <w:rPr>
          <w:rFonts w:ascii="Times New Roman" w:hAnsi="Times New Roman"/>
          <w:color w:val="2D3038"/>
          <w:sz w:val="24"/>
          <w:szCs w:val="24"/>
          <w:lang w:eastAsia="ru-RU"/>
        </w:rPr>
      </w:pPr>
      <w:r>
        <w:rPr>
          <w:rFonts w:ascii="Times New Roman" w:hAnsi="Times New Roman"/>
          <w:color w:val="2D3038"/>
          <w:sz w:val="24"/>
          <w:szCs w:val="24"/>
          <w:lang w:eastAsia="ru-RU"/>
        </w:rPr>
        <w:t>к постановлению администрации</w:t>
      </w:r>
    </w:p>
    <w:p w:rsidR="00E95993" w:rsidRDefault="00E95993" w:rsidP="00C023E0">
      <w:pPr>
        <w:spacing w:after="0" w:line="319" w:lineRule="atLeast"/>
        <w:jc w:val="right"/>
        <w:textAlignment w:val="baseline"/>
        <w:rPr>
          <w:rFonts w:ascii="Times New Roman" w:hAnsi="Times New Roman"/>
          <w:color w:val="2D3038"/>
          <w:sz w:val="24"/>
          <w:szCs w:val="24"/>
          <w:lang w:eastAsia="ru-RU"/>
        </w:rPr>
      </w:pPr>
      <w:r>
        <w:rPr>
          <w:rFonts w:ascii="Times New Roman" w:hAnsi="Times New Roman"/>
          <w:color w:val="2D3038"/>
          <w:sz w:val="24"/>
          <w:szCs w:val="24"/>
          <w:lang w:eastAsia="ru-RU"/>
        </w:rPr>
        <w:t>ЗАТО Озерный Тверской области</w:t>
      </w:r>
    </w:p>
    <w:p w:rsidR="00E95993" w:rsidRPr="00C023E0" w:rsidRDefault="00E95993" w:rsidP="00C023E0">
      <w:pPr>
        <w:spacing w:after="0" w:line="319" w:lineRule="atLeast"/>
        <w:jc w:val="right"/>
        <w:textAlignment w:val="baseline"/>
        <w:rPr>
          <w:rFonts w:ascii="Times New Roman" w:hAnsi="Times New Roman"/>
          <w:color w:val="2D3038"/>
          <w:sz w:val="24"/>
          <w:szCs w:val="24"/>
          <w:lang w:eastAsia="ru-RU"/>
        </w:rPr>
      </w:pPr>
      <w:r>
        <w:rPr>
          <w:rFonts w:ascii="Times New Roman" w:hAnsi="Times New Roman"/>
          <w:color w:val="2D3038"/>
          <w:sz w:val="24"/>
          <w:szCs w:val="24"/>
          <w:lang w:eastAsia="ru-RU"/>
        </w:rPr>
        <w:t>от 01.06.2017 года  № 172</w:t>
      </w:r>
    </w:p>
    <w:p w:rsidR="00E95993" w:rsidRPr="00045853" w:rsidRDefault="00E95993" w:rsidP="00045853">
      <w:pPr>
        <w:spacing w:after="0" w:line="319" w:lineRule="atLeast"/>
        <w:jc w:val="center"/>
        <w:textAlignment w:val="baseline"/>
        <w:rPr>
          <w:rFonts w:ascii="Times New Roman" w:hAnsi="Times New Roman"/>
          <w:b/>
          <w:color w:val="2D3038"/>
          <w:sz w:val="28"/>
          <w:szCs w:val="28"/>
          <w:lang w:eastAsia="ru-RU"/>
        </w:rPr>
      </w:pPr>
      <w:r w:rsidRPr="00045853">
        <w:rPr>
          <w:rFonts w:ascii="Times New Roman" w:hAnsi="Times New Roman"/>
          <w:b/>
          <w:color w:val="2D3038"/>
          <w:sz w:val="28"/>
          <w:szCs w:val="28"/>
          <w:lang w:eastAsia="ru-RU"/>
        </w:rPr>
        <w:t>ПОРЯДОК</w:t>
      </w:r>
    </w:p>
    <w:p w:rsidR="00E95993" w:rsidRPr="00045853" w:rsidRDefault="00E95993" w:rsidP="00045853">
      <w:pPr>
        <w:spacing w:after="0" w:line="319" w:lineRule="atLeast"/>
        <w:jc w:val="center"/>
        <w:textAlignment w:val="baseline"/>
        <w:rPr>
          <w:rFonts w:ascii="Times New Roman" w:hAnsi="Times New Roman"/>
          <w:b/>
          <w:color w:val="2D3038"/>
          <w:sz w:val="28"/>
          <w:szCs w:val="28"/>
          <w:lang w:eastAsia="ru-RU"/>
        </w:rPr>
      </w:pPr>
      <w:r w:rsidRPr="00045853">
        <w:rPr>
          <w:rFonts w:ascii="Times New Roman" w:hAnsi="Times New Roman"/>
          <w:b/>
          <w:color w:val="2D3038"/>
          <w:sz w:val="28"/>
          <w:szCs w:val="28"/>
          <w:lang w:eastAsia="ru-RU"/>
        </w:rPr>
        <w:t>деятельности общественного кладбища</w:t>
      </w:r>
    </w:p>
    <w:p w:rsidR="00E95993" w:rsidRPr="00045853" w:rsidRDefault="00E95993" w:rsidP="00045853">
      <w:pPr>
        <w:spacing w:after="0" w:line="319" w:lineRule="atLeast"/>
        <w:jc w:val="center"/>
        <w:textAlignment w:val="baseline"/>
        <w:rPr>
          <w:rFonts w:ascii="Times New Roman" w:hAnsi="Times New Roman"/>
          <w:b/>
          <w:color w:val="2D3038"/>
          <w:sz w:val="28"/>
          <w:szCs w:val="28"/>
          <w:lang w:eastAsia="ru-RU"/>
        </w:rPr>
      </w:pPr>
      <w:r w:rsidRPr="00045853">
        <w:rPr>
          <w:rFonts w:ascii="Times New Roman" w:hAnsi="Times New Roman"/>
          <w:b/>
          <w:color w:val="2D3038"/>
          <w:sz w:val="28"/>
          <w:szCs w:val="28"/>
          <w:lang w:eastAsia="ru-RU"/>
        </w:rPr>
        <w:t>ЗАТО Озерный Тверской области</w:t>
      </w:r>
    </w:p>
    <w:p w:rsidR="00E95993" w:rsidRPr="00045853" w:rsidRDefault="00E95993" w:rsidP="00045853">
      <w:pPr>
        <w:spacing w:after="0" w:line="319" w:lineRule="atLeast"/>
        <w:jc w:val="center"/>
        <w:textAlignment w:val="baseline"/>
        <w:rPr>
          <w:rFonts w:ascii="Times New Roman" w:hAnsi="Times New Roman"/>
          <w:color w:val="2D3038"/>
          <w:sz w:val="28"/>
          <w:szCs w:val="28"/>
          <w:lang w:eastAsia="ru-RU"/>
        </w:rPr>
      </w:pPr>
    </w:p>
    <w:p w:rsidR="00E95993" w:rsidRPr="006D4D2B" w:rsidRDefault="00E95993" w:rsidP="00045853">
      <w:pPr>
        <w:spacing w:after="0" w:line="319" w:lineRule="atLeast"/>
        <w:jc w:val="center"/>
        <w:textAlignment w:val="baseline"/>
        <w:rPr>
          <w:rFonts w:ascii="Times New Roman" w:hAnsi="Times New Roman"/>
          <w:color w:val="2D3038"/>
          <w:sz w:val="28"/>
          <w:szCs w:val="28"/>
          <w:lang w:eastAsia="ru-RU"/>
        </w:rPr>
      </w:pPr>
      <w:r w:rsidRPr="006D4D2B">
        <w:rPr>
          <w:rFonts w:ascii="Times New Roman" w:hAnsi="Times New Roman"/>
          <w:b/>
          <w:bCs/>
          <w:sz w:val="28"/>
          <w:szCs w:val="28"/>
          <w:bdr w:val="none" w:sz="0" w:space="0" w:color="auto" w:frame="1"/>
          <w:lang w:eastAsia="ru-RU"/>
        </w:rPr>
        <w:t>1.</w:t>
      </w:r>
      <w:r w:rsidRPr="006D4D2B">
        <w:rPr>
          <w:rFonts w:ascii="Times New Roman" w:hAnsi="Times New Roman"/>
          <w:b/>
          <w:bCs/>
          <w:color w:val="777777"/>
          <w:sz w:val="28"/>
          <w:szCs w:val="28"/>
          <w:bdr w:val="none" w:sz="0" w:space="0" w:color="auto" w:frame="1"/>
          <w:lang w:eastAsia="ru-RU"/>
        </w:rPr>
        <w:t xml:space="preserve"> </w:t>
      </w:r>
      <w:r w:rsidRPr="006D4D2B">
        <w:rPr>
          <w:rFonts w:ascii="Times New Roman" w:hAnsi="Times New Roman"/>
          <w:b/>
          <w:color w:val="2D3038"/>
          <w:sz w:val="28"/>
          <w:szCs w:val="28"/>
          <w:lang w:eastAsia="ru-RU"/>
        </w:rPr>
        <w:t>Общие положения</w:t>
      </w:r>
    </w:p>
    <w:p w:rsidR="00E95993" w:rsidRPr="00045853" w:rsidRDefault="00E95993" w:rsidP="00045853">
      <w:pPr>
        <w:spacing w:after="0" w:line="319" w:lineRule="atLeast"/>
        <w:ind w:firstLine="708"/>
        <w:jc w:val="both"/>
        <w:textAlignment w:val="baseline"/>
        <w:rPr>
          <w:rFonts w:ascii="Times New Roman" w:hAnsi="Times New Roman"/>
          <w:color w:val="2D3038"/>
          <w:sz w:val="28"/>
          <w:szCs w:val="28"/>
          <w:lang w:eastAsia="ru-RU"/>
        </w:rPr>
      </w:pPr>
      <w:r w:rsidRPr="00AA3162">
        <w:rPr>
          <w:rFonts w:ascii="Times New Roman" w:hAnsi="Times New Roman"/>
          <w:bCs/>
          <w:sz w:val="28"/>
          <w:szCs w:val="28"/>
          <w:bdr w:val="none" w:sz="0" w:space="0" w:color="auto" w:frame="1"/>
          <w:lang w:eastAsia="ru-RU"/>
        </w:rPr>
        <w:t>1.1.</w:t>
      </w:r>
      <w:r w:rsidRPr="00AA3162">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Настоящий Порядок деятельности общественн</w:t>
      </w:r>
      <w:r>
        <w:rPr>
          <w:rFonts w:ascii="Times New Roman" w:hAnsi="Times New Roman"/>
          <w:color w:val="2D3038"/>
          <w:sz w:val="28"/>
          <w:szCs w:val="28"/>
          <w:lang w:eastAsia="ru-RU"/>
        </w:rPr>
        <w:t>ого</w:t>
      </w:r>
      <w:r w:rsidRPr="00045853">
        <w:rPr>
          <w:rFonts w:ascii="Times New Roman" w:hAnsi="Times New Roman"/>
          <w:color w:val="2D3038"/>
          <w:sz w:val="28"/>
          <w:szCs w:val="28"/>
          <w:lang w:eastAsia="ru-RU"/>
        </w:rPr>
        <w:t xml:space="preserve"> кладбищ</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ЗАТО Озерный Тверской области</w:t>
      </w:r>
      <w:r w:rsidRPr="00045853">
        <w:rPr>
          <w:rFonts w:ascii="Times New Roman" w:hAnsi="Times New Roman"/>
          <w:color w:val="2D3038"/>
          <w:sz w:val="28"/>
          <w:szCs w:val="28"/>
          <w:lang w:eastAsia="ru-RU"/>
        </w:rPr>
        <w:t xml:space="preserve"> (далее - Порядок) разработан в соответствии с Федеральным законом от 12.01.1996 </w:t>
      </w:r>
      <w:r>
        <w:rPr>
          <w:rFonts w:ascii="Times New Roman" w:hAnsi="Times New Roman"/>
          <w:color w:val="2D3038"/>
          <w:sz w:val="28"/>
          <w:szCs w:val="28"/>
          <w:lang w:eastAsia="ru-RU"/>
        </w:rPr>
        <w:t>№8 «</w:t>
      </w:r>
      <w:r w:rsidRPr="00045853">
        <w:rPr>
          <w:rFonts w:ascii="Times New Roman" w:hAnsi="Times New Roman"/>
          <w:color w:val="2D3038"/>
          <w:sz w:val="28"/>
          <w:szCs w:val="28"/>
          <w:lang w:eastAsia="ru-RU"/>
        </w:rPr>
        <w:t>О погребении и похоронном деле</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Федеральным законом от </w:t>
      </w:r>
      <w:hyperlink r:id="rId8" w:history="1">
        <w:r w:rsidRPr="0074047A">
          <w:rPr>
            <w:rFonts w:ascii="Times New Roman" w:hAnsi="Times New Roman"/>
            <w:sz w:val="28"/>
            <w:szCs w:val="28"/>
            <w:bdr w:val="none" w:sz="0" w:space="0" w:color="auto" w:frame="1"/>
            <w:lang w:eastAsia="ru-RU"/>
          </w:rPr>
          <w:t xml:space="preserve">06.10.2003 </w:t>
        </w:r>
        <w:r>
          <w:rPr>
            <w:rFonts w:ascii="Times New Roman" w:hAnsi="Times New Roman"/>
            <w:sz w:val="28"/>
            <w:szCs w:val="28"/>
            <w:bdr w:val="none" w:sz="0" w:space="0" w:color="auto" w:frame="1"/>
            <w:lang w:eastAsia="ru-RU"/>
          </w:rPr>
          <w:t>№</w:t>
        </w:r>
        <w:r w:rsidRPr="0074047A">
          <w:rPr>
            <w:rFonts w:ascii="Times New Roman" w:hAnsi="Times New Roman"/>
            <w:sz w:val="28"/>
            <w:szCs w:val="28"/>
            <w:bdr w:val="none" w:sz="0" w:space="0" w:color="auto" w:frame="1"/>
            <w:lang w:eastAsia="ru-RU"/>
          </w:rPr>
          <w:t xml:space="preserve"> 131-ФЗ</w:t>
        </w:r>
      </w:hyperlink>
      <w:r w:rsidRPr="00045853">
        <w:rPr>
          <w:rFonts w:ascii="Times New Roman" w:hAnsi="Times New Roman"/>
          <w:color w:val="2D3038"/>
          <w:sz w:val="28"/>
          <w:szCs w:val="28"/>
          <w:lang w:eastAsia="ru-RU"/>
        </w:rPr>
        <w:t>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Об общих принципах организации местного самоуправления в Российской Федерации</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и устанавливает требования к порядку деятельности, устройству и содержанию общественн</w:t>
      </w:r>
      <w:r>
        <w:rPr>
          <w:rFonts w:ascii="Times New Roman" w:hAnsi="Times New Roman"/>
          <w:color w:val="2D3038"/>
          <w:sz w:val="28"/>
          <w:szCs w:val="28"/>
          <w:lang w:eastAsia="ru-RU"/>
        </w:rPr>
        <w:t>ого</w:t>
      </w:r>
      <w:r w:rsidRPr="00045853">
        <w:rPr>
          <w:rFonts w:ascii="Times New Roman" w:hAnsi="Times New Roman"/>
          <w:color w:val="2D3038"/>
          <w:sz w:val="28"/>
          <w:szCs w:val="28"/>
          <w:lang w:eastAsia="ru-RU"/>
        </w:rPr>
        <w:t xml:space="preserve"> кладбищ</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ЗАТО Озерный Тверской области.</w:t>
      </w:r>
    </w:p>
    <w:p w:rsidR="00E95993" w:rsidRDefault="00E95993" w:rsidP="00AA3162">
      <w:pPr>
        <w:spacing w:after="0" w:line="319" w:lineRule="atLeast"/>
        <w:ind w:firstLine="708"/>
        <w:jc w:val="both"/>
        <w:textAlignment w:val="baseline"/>
        <w:rPr>
          <w:rFonts w:ascii="Times New Roman" w:hAnsi="Times New Roman"/>
          <w:color w:val="2D3038"/>
          <w:sz w:val="28"/>
          <w:szCs w:val="28"/>
          <w:lang w:eastAsia="ru-RU"/>
        </w:rPr>
      </w:pPr>
      <w:r w:rsidRPr="00AA3162">
        <w:rPr>
          <w:rFonts w:ascii="Times New Roman" w:hAnsi="Times New Roman"/>
          <w:bCs/>
          <w:sz w:val="28"/>
          <w:szCs w:val="28"/>
          <w:bdr w:val="none" w:sz="0" w:space="0" w:color="auto" w:frame="1"/>
          <w:lang w:eastAsia="ru-RU"/>
        </w:rPr>
        <w:t>1.2.</w:t>
      </w:r>
      <w:r w:rsidRPr="00AA3162">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Общественн</w:t>
      </w:r>
      <w:r>
        <w:rPr>
          <w:rFonts w:ascii="Times New Roman" w:hAnsi="Times New Roman"/>
          <w:color w:val="2D3038"/>
          <w:sz w:val="28"/>
          <w:szCs w:val="28"/>
          <w:lang w:eastAsia="ru-RU"/>
        </w:rPr>
        <w:t>ое</w:t>
      </w:r>
      <w:r w:rsidRPr="00045853">
        <w:rPr>
          <w:rFonts w:ascii="Times New Roman" w:hAnsi="Times New Roman"/>
          <w:color w:val="2D3038"/>
          <w:sz w:val="28"/>
          <w:szCs w:val="28"/>
          <w:lang w:eastAsia="ru-RU"/>
        </w:rPr>
        <w:t xml:space="preserve"> кладбищ</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ЗАТО Озерный Тверской области</w:t>
      </w:r>
      <w:r w:rsidRPr="00045853">
        <w:rPr>
          <w:rFonts w:ascii="Times New Roman" w:hAnsi="Times New Roman"/>
          <w:color w:val="2D3038"/>
          <w:sz w:val="28"/>
          <w:szCs w:val="28"/>
          <w:lang w:eastAsia="ru-RU"/>
        </w:rPr>
        <w:t xml:space="preserve"> (далее - кладбищ</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явля</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тся по своей принадлежности муниципальным, наход</w:t>
      </w:r>
      <w:r>
        <w:rPr>
          <w:rFonts w:ascii="Times New Roman" w:hAnsi="Times New Roman"/>
          <w:color w:val="2D3038"/>
          <w:sz w:val="28"/>
          <w:szCs w:val="28"/>
          <w:lang w:eastAsia="ru-RU"/>
        </w:rPr>
        <w:t>и</w:t>
      </w:r>
      <w:r w:rsidRPr="00045853">
        <w:rPr>
          <w:rFonts w:ascii="Times New Roman" w:hAnsi="Times New Roman"/>
          <w:color w:val="2D3038"/>
          <w:sz w:val="28"/>
          <w:szCs w:val="28"/>
          <w:lang w:eastAsia="ru-RU"/>
        </w:rPr>
        <w:t xml:space="preserve">тся в ведении </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 xml:space="preserve">дминистрации </w:t>
      </w:r>
      <w:r>
        <w:rPr>
          <w:rFonts w:ascii="Times New Roman" w:hAnsi="Times New Roman"/>
          <w:color w:val="2D3038"/>
          <w:sz w:val="28"/>
          <w:szCs w:val="28"/>
          <w:lang w:eastAsia="ru-RU"/>
        </w:rPr>
        <w:t>ЗАТО Озерный Тверской области</w:t>
      </w:r>
      <w:r w:rsidRPr="00045853">
        <w:rPr>
          <w:rFonts w:ascii="Times New Roman" w:hAnsi="Times New Roman"/>
          <w:color w:val="2D3038"/>
          <w:sz w:val="28"/>
          <w:szCs w:val="28"/>
          <w:lang w:eastAsia="ru-RU"/>
        </w:rPr>
        <w:t xml:space="preserve"> и содерж</w:t>
      </w:r>
      <w:r>
        <w:rPr>
          <w:rFonts w:ascii="Times New Roman" w:hAnsi="Times New Roman"/>
          <w:color w:val="2D3038"/>
          <w:sz w:val="28"/>
          <w:szCs w:val="28"/>
          <w:lang w:eastAsia="ru-RU"/>
        </w:rPr>
        <w:t>и</w:t>
      </w:r>
      <w:r w:rsidRPr="00045853">
        <w:rPr>
          <w:rFonts w:ascii="Times New Roman" w:hAnsi="Times New Roman"/>
          <w:color w:val="2D3038"/>
          <w:sz w:val="28"/>
          <w:szCs w:val="28"/>
          <w:lang w:eastAsia="ru-RU"/>
        </w:rPr>
        <w:t xml:space="preserve">тся на основании муниципального контракта, заключаемого </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 xml:space="preserve">дминистрацией </w:t>
      </w:r>
      <w:r>
        <w:rPr>
          <w:rFonts w:ascii="Times New Roman" w:hAnsi="Times New Roman"/>
          <w:color w:val="2D3038"/>
          <w:sz w:val="28"/>
          <w:szCs w:val="28"/>
          <w:lang w:eastAsia="ru-RU"/>
        </w:rPr>
        <w:t xml:space="preserve">ЗАТО Озерный Тверской области </w:t>
      </w:r>
      <w:r w:rsidRPr="00045853">
        <w:rPr>
          <w:rFonts w:ascii="Times New Roman" w:hAnsi="Times New Roman"/>
          <w:color w:val="2D3038"/>
          <w:sz w:val="28"/>
          <w:szCs w:val="28"/>
          <w:lang w:eastAsia="ru-RU"/>
        </w:rPr>
        <w:t>в соответствии с действующим законодательством.</w:t>
      </w:r>
    </w:p>
    <w:p w:rsidR="00E95993" w:rsidRDefault="00E95993" w:rsidP="00DD19C4">
      <w:pPr>
        <w:spacing w:line="240" w:lineRule="auto"/>
        <w:ind w:firstLine="708"/>
        <w:contextualSpacing/>
        <w:jc w:val="both"/>
        <w:rPr>
          <w:rFonts w:ascii="Times New Roman" w:hAnsi="Times New Roman"/>
          <w:i/>
          <w:sz w:val="28"/>
          <w:szCs w:val="28"/>
          <w:u w:val="single"/>
        </w:rPr>
      </w:pPr>
      <w:r>
        <w:rPr>
          <w:rFonts w:ascii="Times New Roman" w:hAnsi="Times New Roman"/>
          <w:sz w:val="28"/>
          <w:szCs w:val="28"/>
        </w:rPr>
        <w:t>1</w:t>
      </w:r>
      <w:r w:rsidRPr="009A7323">
        <w:rPr>
          <w:rFonts w:ascii="Times New Roman" w:hAnsi="Times New Roman"/>
          <w:sz w:val="28"/>
          <w:szCs w:val="28"/>
        </w:rPr>
        <w:t>.</w:t>
      </w:r>
      <w:r>
        <w:rPr>
          <w:rFonts w:ascii="Times New Roman" w:hAnsi="Times New Roman"/>
          <w:sz w:val="28"/>
          <w:szCs w:val="28"/>
        </w:rPr>
        <w:t>3</w:t>
      </w:r>
      <w:r w:rsidRPr="009A7323">
        <w:rPr>
          <w:rFonts w:ascii="Times New Roman" w:hAnsi="Times New Roman"/>
          <w:sz w:val="28"/>
          <w:szCs w:val="28"/>
        </w:rPr>
        <w:t>. Финансирование расходов по содержанию кладбищ</w:t>
      </w:r>
      <w:r>
        <w:rPr>
          <w:rFonts w:ascii="Times New Roman" w:hAnsi="Times New Roman"/>
          <w:sz w:val="28"/>
          <w:szCs w:val="28"/>
        </w:rPr>
        <w:t>а</w:t>
      </w:r>
      <w:r w:rsidRPr="009A7323">
        <w:rPr>
          <w:rFonts w:ascii="Times New Roman" w:hAnsi="Times New Roman"/>
          <w:sz w:val="28"/>
          <w:szCs w:val="28"/>
        </w:rPr>
        <w:t xml:space="preserve"> производится за счет средств бюджета </w:t>
      </w:r>
      <w:r w:rsidRPr="00B81FD8">
        <w:rPr>
          <w:rFonts w:ascii="Times New Roman" w:hAnsi="Times New Roman"/>
          <w:sz w:val="28"/>
          <w:szCs w:val="28"/>
        </w:rPr>
        <w:t>ЗАТО Озерный.</w:t>
      </w:r>
      <w:r w:rsidRPr="007E1EEB">
        <w:rPr>
          <w:rFonts w:ascii="Times New Roman" w:hAnsi="Times New Roman"/>
          <w:i/>
          <w:sz w:val="28"/>
          <w:szCs w:val="28"/>
          <w:u w:val="single"/>
        </w:rPr>
        <w:t xml:space="preserve">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1.4</w:t>
      </w:r>
      <w:r w:rsidRPr="009A7323">
        <w:rPr>
          <w:rFonts w:ascii="Times New Roman" w:hAnsi="Times New Roman"/>
          <w:sz w:val="28"/>
          <w:szCs w:val="28"/>
        </w:rPr>
        <w:t>. Осуществление управленческих функций некоммерческого характера в сфере погребения и похоронного дела</w:t>
      </w:r>
      <w:r>
        <w:rPr>
          <w:rFonts w:ascii="Times New Roman" w:hAnsi="Times New Roman"/>
          <w:sz w:val="28"/>
          <w:szCs w:val="28"/>
        </w:rPr>
        <w:t xml:space="preserve">  осуществляется Контрольно-организационным отделом администрации ЗАТО Озерный (Уполномоченный орган).</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1.</w:t>
      </w:r>
      <w:r>
        <w:rPr>
          <w:rFonts w:ascii="Times New Roman" w:hAnsi="Times New Roman"/>
          <w:bCs/>
          <w:sz w:val="28"/>
          <w:szCs w:val="28"/>
          <w:bdr w:val="none" w:sz="0" w:space="0" w:color="auto" w:frame="1"/>
          <w:lang w:eastAsia="ru-RU"/>
        </w:rPr>
        <w:t>5</w:t>
      </w:r>
      <w:r w:rsidRPr="00B21497">
        <w:rPr>
          <w:rFonts w:ascii="Times New Roman" w:hAnsi="Times New Roman"/>
          <w:bCs/>
          <w:sz w:val="28"/>
          <w:szCs w:val="28"/>
          <w:bdr w:val="none" w:sz="0" w:space="0" w:color="auto" w:frame="1"/>
          <w:lang w:eastAsia="ru-RU"/>
        </w:rPr>
        <w:t>.</w:t>
      </w:r>
      <w:r w:rsidRPr="00B2149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В настоящем Порядке используются следующие термины и определения:</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близкие родственники - супруг, супруга, родители, дети, усыновители, усыновленные, родные братья и родные сестры, дедушки, бабушки, внуки;</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захоронение - погребенные останки;</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кладбище - комплекс, включающий земельные участки, здания, сооружения и иные объекты, в том числе административно-хозяйственного назначения, предназначенные для осуществления погребения;</w:t>
      </w:r>
    </w:p>
    <w:p w:rsidR="00E95993" w:rsidRPr="00045853" w:rsidRDefault="00E95993" w:rsidP="00B21497">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кладбищенский период - время разложения и минерализации тела умершего (погибшего) с момента захоронения, с учетом состава грунта, гидрогеологических и климатических условий мест захоронения (</w:t>
      </w:r>
      <w:r>
        <w:rPr>
          <w:rFonts w:ascii="Times New Roman" w:hAnsi="Times New Roman"/>
          <w:color w:val="2D3038"/>
          <w:sz w:val="28"/>
          <w:szCs w:val="28"/>
          <w:lang w:eastAsia="ru-RU"/>
        </w:rPr>
        <w:t xml:space="preserve">не менее </w:t>
      </w:r>
      <w:r w:rsidRPr="00045853">
        <w:rPr>
          <w:rFonts w:ascii="Times New Roman" w:hAnsi="Times New Roman"/>
          <w:color w:val="2D3038"/>
          <w:sz w:val="28"/>
          <w:szCs w:val="28"/>
          <w:lang w:eastAsia="ru-RU"/>
        </w:rPr>
        <w:t>20 лет);</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книга регистрации захоронений - книга, в которой администрацией кладбища регистрируется каждое захоронение с указанием фамилии, имени, отчества захороненного, номера участка, могилы, даты захоронения;</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книга регистрации установки надмогильных объектов (сооружений) - книга, в которой регистрируется установка надмогильных объектов (сооружений);</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045853">
        <w:rPr>
          <w:rFonts w:ascii="Times New Roman" w:hAnsi="Times New Roman"/>
          <w:b/>
          <w:bCs/>
          <w:color w:val="777777"/>
          <w:sz w:val="28"/>
          <w:szCs w:val="28"/>
          <w:bdr w:val="none" w:sz="0" w:space="0" w:color="auto" w:frame="1"/>
          <w:lang w:eastAsia="ru-RU"/>
        </w:rPr>
        <w:t xml:space="preserve"> </w:t>
      </w: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лицо, осуществляющее организацию погребения, - лицо, указанное в волеизъявлении умершего об осуществлении погребения, либо близкие родственники, иные родственники, законный представитель умершего, а при их отсутствии иные лица, взявшие на себя обязанность осуществить организацию погребения умершего;</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лицо, ответственное за место захоронения, - лицо, взявшее на себя обязательство обеспечивать надлежащее содержание места захоронения и постоянный уход за ним;</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место захоронения - часть пространства объекта похоронного назначения, предназначенная для захоронения останков умерших или погибших;</w:t>
      </w:r>
    </w:p>
    <w:p w:rsidR="00E95993" w:rsidRPr="00045853" w:rsidRDefault="00E95993" w:rsidP="00B21497">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надмогильные объекты (сооружения) -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 (памятники, саркофаги, склепы, цветники, цоколи, установленные на участке захоронения), бордюры, оградки, скамейки, столики и т.п.;</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перевозка тела </w:t>
      </w:r>
      <w:r>
        <w:rPr>
          <w:rFonts w:ascii="Times New Roman" w:hAnsi="Times New Roman"/>
          <w:color w:val="2D3038"/>
          <w:sz w:val="28"/>
          <w:szCs w:val="28"/>
          <w:lang w:eastAsia="ru-RU"/>
        </w:rPr>
        <w:t>(останков) умершего на кладбище</w:t>
      </w:r>
      <w:r w:rsidRPr="00045853">
        <w:rPr>
          <w:rFonts w:ascii="Times New Roman" w:hAnsi="Times New Roman"/>
          <w:color w:val="2D3038"/>
          <w:sz w:val="28"/>
          <w:szCs w:val="28"/>
          <w:lang w:eastAsia="ru-RU"/>
        </w:rPr>
        <w:t>, предание тела (останков) умершего земле (захоронение в могилу, надмогильный объект (сооружение);</w:t>
      </w:r>
    </w:p>
    <w:p w:rsidR="00E95993" w:rsidRPr="00045853" w:rsidRDefault="00E95993" w:rsidP="00B21497">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B21497">
        <w:rPr>
          <w:rFonts w:ascii="Times New Roman" w:hAnsi="Times New Roman"/>
          <w:bCs/>
          <w:sz w:val="28"/>
          <w:szCs w:val="28"/>
          <w:bdr w:val="none" w:sz="0" w:space="0" w:color="auto" w:frame="1"/>
          <w:lang w:eastAsia="ru-RU"/>
        </w:rPr>
        <w:t xml:space="preserve">- </w:t>
      </w:r>
      <w:r w:rsidRPr="00045853">
        <w:rPr>
          <w:rFonts w:ascii="Times New Roman" w:hAnsi="Times New Roman"/>
          <w:color w:val="2D3038"/>
          <w:sz w:val="28"/>
          <w:szCs w:val="28"/>
          <w:lang w:eastAsia="ru-RU"/>
        </w:rPr>
        <w:t>родственная могила - могила, в которой уже захоронен родственник умершего;</w:t>
      </w:r>
    </w:p>
    <w:p w:rsidR="00E95993" w:rsidRPr="00045853" w:rsidRDefault="00E95993" w:rsidP="00B21497">
      <w:pPr>
        <w:spacing w:after="0" w:line="319" w:lineRule="atLeast"/>
        <w:ind w:firstLine="708"/>
        <w:jc w:val="both"/>
        <w:textAlignment w:val="baseline"/>
        <w:rPr>
          <w:rFonts w:ascii="Times New Roman" w:hAnsi="Times New Roman"/>
          <w:color w:val="2D3038"/>
          <w:sz w:val="28"/>
          <w:szCs w:val="28"/>
          <w:lang w:eastAsia="ru-RU"/>
        </w:rPr>
      </w:pPr>
      <w:r w:rsidRPr="00B2149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семейное (родовое) захоронение - участок земли на территории кладбища, отведенный для захоронения членов одной семьи;</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1.</w:t>
      </w:r>
      <w:r>
        <w:rPr>
          <w:rFonts w:ascii="Times New Roman" w:hAnsi="Times New Roman"/>
          <w:bCs/>
          <w:sz w:val="28"/>
          <w:szCs w:val="28"/>
          <w:bdr w:val="none" w:sz="0" w:space="0" w:color="auto" w:frame="1"/>
          <w:lang w:eastAsia="ru-RU"/>
        </w:rPr>
        <w:t>6</w:t>
      </w:r>
      <w:r w:rsidRPr="001C3216">
        <w:rPr>
          <w:rFonts w:ascii="Times New Roman" w:hAnsi="Times New Roman"/>
          <w:bCs/>
          <w:sz w:val="28"/>
          <w:szCs w:val="28"/>
          <w:bdr w:val="none" w:sz="0" w:space="0" w:color="auto" w:frame="1"/>
          <w:lang w:eastAsia="ru-RU"/>
        </w:rPr>
        <w:t>.</w:t>
      </w:r>
      <w:r w:rsidRPr="001C32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 кладбищ</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xml:space="preserve"> в соответствии с действующим законодательством осуществляется:</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предоставление участков земли для захоронений;</w:t>
      </w:r>
    </w:p>
    <w:p w:rsidR="00E95993" w:rsidRPr="00045853" w:rsidRDefault="00E95993" w:rsidP="001C3216">
      <w:pPr>
        <w:spacing w:after="0" w:line="319" w:lineRule="atLeast"/>
        <w:ind w:firstLine="708"/>
        <w:jc w:val="both"/>
        <w:textAlignment w:val="baseline"/>
        <w:rPr>
          <w:rFonts w:ascii="Times New Roman" w:hAnsi="Times New Roman"/>
          <w:sz w:val="28"/>
          <w:szCs w:val="28"/>
          <w:lang w:eastAsia="ru-RU"/>
        </w:rPr>
      </w:pPr>
      <w:r w:rsidRPr="001C3216">
        <w:rPr>
          <w:rFonts w:ascii="Times New Roman" w:hAnsi="Times New Roman"/>
          <w:bCs/>
          <w:sz w:val="28"/>
          <w:szCs w:val="28"/>
          <w:bdr w:val="none" w:sz="0" w:space="0" w:color="auto" w:frame="1"/>
          <w:lang w:eastAsia="ru-RU"/>
        </w:rPr>
        <w:t xml:space="preserve">- </w:t>
      </w:r>
      <w:r>
        <w:rPr>
          <w:rFonts w:ascii="Times New Roman" w:hAnsi="Times New Roman"/>
          <w:sz w:val="28"/>
          <w:szCs w:val="28"/>
          <w:lang w:eastAsia="ru-RU"/>
        </w:rPr>
        <w:t>погребение</w:t>
      </w:r>
      <w:r w:rsidRPr="00045853">
        <w:rPr>
          <w:rFonts w:ascii="Times New Roman" w:hAnsi="Times New Roman"/>
          <w:sz w:val="28"/>
          <w:szCs w:val="28"/>
          <w:lang w:eastAsia="ru-RU"/>
        </w:rPr>
        <w:t>;</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w:t>
      </w:r>
      <w:r w:rsidRPr="001C32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инвентаризация захоронений, ведение и обновление книг регистрации захоронений;</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w:t>
      </w:r>
      <w:r>
        <w:rPr>
          <w:rFonts w:ascii="Times New Roman" w:hAnsi="Times New Roman"/>
          <w:bCs/>
          <w:sz w:val="28"/>
          <w:szCs w:val="28"/>
          <w:bdr w:val="none" w:sz="0" w:space="0" w:color="auto" w:frame="1"/>
          <w:lang w:eastAsia="ru-RU"/>
        </w:rPr>
        <w:t xml:space="preserve"> </w:t>
      </w:r>
      <w:r w:rsidRPr="00045853">
        <w:rPr>
          <w:rFonts w:ascii="Times New Roman" w:hAnsi="Times New Roman"/>
          <w:color w:val="2D3038"/>
          <w:sz w:val="28"/>
          <w:szCs w:val="28"/>
          <w:lang w:eastAsia="ru-RU"/>
        </w:rPr>
        <w:t>регистрация захоронения умершего в книге регистрации захоронений;</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контроль за соблюдением порядка захоронений;</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контроль за установкой на территории кладбищ надмогильных объектов (сооружений).</w:t>
      </w:r>
    </w:p>
    <w:p w:rsidR="00E9599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1.</w:t>
      </w:r>
      <w:r>
        <w:rPr>
          <w:rFonts w:ascii="Times New Roman" w:hAnsi="Times New Roman"/>
          <w:bCs/>
          <w:sz w:val="28"/>
          <w:szCs w:val="28"/>
          <w:bdr w:val="none" w:sz="0" w:space="0" w:color="auto" w:frame="1"/>
          <w:lang w:eastAsia="ru-RU"/>
        </w:rPr>
        <w:t>7</w:t>
      </w:r>
      <w:r w:rsidRPr="001C3216">
        <w:rPr>
          <w:rFonts w:ascii="Times New Roman" w:hAnsi="Times New Roman"/>
          <w:bCs/>
          <w:sz w:val="28"/>
          <w:szCs w:val="28"/>
          <w:bdr w:val="none" w:sz="0" w:space="0" w:color="auto" w:frame="1"/>
          <w:lang w:eastAsia="ru-RU"/>
        </w:rPr>
        <w:t>.</w:t>
      </w:r>
      <w:r w:rsidRPr="001C32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Территория кладбища ограждается и разделяется дорожками на участки. На дорожках устанавливаются указатели номеров участков. У входа на кладбище размещается информационный щит с извлечением из настоящего Порядка, схематический план с обозначением административных зданий, участков, дорожек, туалетов. Прилегающая к кладбищу территория должна быть благоустроена и иметь места для стоянки автотранспорта.</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p>
    <w:p w:rsidR="00E95993" w:rsidRPr="006D4D2B" w:rsidRDefault="00E95993" w:rsidP="001C3216">
      <w:pPr>
        <w:spacing w:after="0" w:line="319" w:lineRule="atLeast"/>
        <w:jc w:val="center"/>
        <w:textAlignment w:val="baseline"/>
        <w:rPr>
          <w:rFonts w:ascii="Times New Roman" w:hAnsi="Times New Roman"/>
          <w:b/>
          <w:color w:val="2D3038"/>
          <w:sz w:val="28"/>
          <w:szCs w:val="28"/>
          <w:lang w:eastAsia="ru-RU"/>
        </w:rPr>
      </w:pPr>
      <w:r w:rsidRPr="006D4D2B">
        <w:rPr>
          <w:rFonts w:ascii="Times New Roman" w:hAnsi="Times New Roman"/>
          <w:b/>
          <w:bCs/>
          <w:sz w:val="28"/>
          <w:szCs w:val="28"/>
          <w:bdr w:val="none" w:sz="0" w:space="0" w:color="auto" w:frame="1"/>
          <w:lang w:eastAsia="ru-RU"/>
        </w:rPr>
        <w:t>2.</w:t>
      </w:r>
      <w:r w:rsidRPr="006D4D2B">
        <w:rPr>
          <w:rFonts w:ascii="Times New Roman" w:hAnsi="Times New Roman"/>
          <w:b/>
          <w:bCs/>
          <w:color w:val="777777"/>
          <w:sz w:val="28"/>
          <w:szCs w:val="28"/>
          <w:bdr w:val="none" w:sz="0" w:space="0" w:color="auto" w:frame="1"/>
          <w:lang w:eastAsia="ru-RU"/>
        </w:rPr>
        <w:t xml:space="preserve"> </w:t>
      </w:r>
      <w:r w:rsidRPr="006D4D2B">
        <w:rPr>
          <w:rFonts w:ascii="Times New Roman" w:hAnsi="Times New Roman"/>
          <w:b/>
          <w:color w:val="2D3038"/>
          <w:sz w:val="28"/>
          <w:szCs w:val="28"/>
          <w:lang w:eastAsia="ru-RU"/>
        </w:rPr>
        <w:t xml:space="preserve">Порядок предоставления участков земли для погребения </w:t>
      </w:r>
    </w:p>
    <w:p w:rsidR="00E95993" w:rsidRPr="00045853" w:rsidRDefault="00E95993" w:rsidP="001C3216">
      <w:pPr>
        <w:spacing w:after="0" w:line="319" w:lineRule="atLeast"/>
        <w:ind w:firstLine="708"/>
        <w:jc w:val="both"/>
        <w:textAlignment w:val="baseline"/>
        <w:rPr>
          <w:rFonts w:ascii="Times New Roman" w:hAnsi="Times New Roman"/>
          <w:color w:val="2D3038"/>
          <w:sz w:val="28"/>
          <w:szCs w:val="28"/>
          <w:lang w:eastAsia="ru-RU"/>
        </w:rPr>
      </w:pPr>
      <w:r w:rsidRPr="001C3216">
        <w:rPr>
          <w:rFonts w:ascii="Times New Roman" w:hAnsi="Times New Roman"/>
          <w:bCs/>
          <w:sz w:val="28"/>
          <w:szCs w:val="28"/>
          <w:bdr w:val="none" w:sz="0" w:space="0" w:color="auto" w:frame="1"/>
          <w:lang w:eastAsia="ru-RU"/>
        </w:rPr>
        <w:t>2.1.</w:t>
      </w:r>
      <w:r w:rsidRPr="001C32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Участок земли на кладбище для погребения, а также для установки надмогильных объектов (сооружений) предоставляется бесплатно.</w:t>
      </w:r>
    </w:p>
    <w:p w:rsidR="00E95993" w:rsidRPr="00045853" w:rsidRDefault="00E95993" w:rsidP="001C3216">
      <w:pPr>
        <w:spacing w:after="0" w:line="319" w:lineRule="atLeast"/>
        <w:ind w:firstLine="708"/>
        <w:jc w:val="both"/>
        <w:textAlignment w:val="baseline"/>
        <w:rPr>
          <w:rFonts w:ascii="Times New Roman" w:hAnsi="Times New Roman"/>
          <w:i/>
          <w:color w:val="2D3038"/>
          <w:sz w:val="28"/>
          <w:szCs w:val="28"/>
          <w:u w:val="single"/>
          <w:lang w:eastAsia="ru-RU"/>
        </w:rPr>
      </w:pPr>
      <w:r w:rsidRPr="001C3216">
        <w:rPr>
          <w:rFonts w:ascii="Times New Roman" w:hAnsi="Times New Roman"/>
          <w:bCs/>
          <w:sz w:val="28"/>
          <w:szCs w:val="28"/>
          <w:bdr w:val="none" w:sz="0" w:space="0" w:color="auto" w:frame="1"/>
          <w:lang w:eastAsia="ru-RU"/>
        </w:rPr>
        <w:t>2.2.</w:t>
      </w:r>
      <w:r w:rsidRPr="001C3216">
        <w:rPr>
          <w:rFonts w:ascii="Times New Roman" w:hAnsi="Times New Roman"/>
          <w:b/>
          <w:bCs/>
          <w:sz w:val="28"/>
          <w:szCs w:val="28"/>
          <w:bdr w:val="none" w:sz="0" w:space="0" w:color="auto" w:frame="1"/>
          <w:lang w:eastAsia="ru-RU"/>
        </w:rPr>
        <w:t xml:space="preserve"> </w:t>
      </w:r>
      <w:r w:rsidRPr="00F87A16">
        <w:rPr>
          <w:rFonts w:ascii="Times New Roman" w:hAnsi="Times New Roman"/>
          <w:color w:val="2D3038"/>
          <w:sz w:val="28"/>
          <w:szCs w:val="28"/>
          <w:lang w:eastAsia="ru-RU"/>
        </w:rPr>
        <w:t xml:space="preserve">Размеры предоставляемого участка составляют </w:t>
      </w:r>
      <w:smartTag w:uri="urn:schemas-microsoft-com:office:smarttags" w:element="metricconverter">
        <w:smartTagPr>
          <w:attr w:name="ProductID" w:val="2,5 м"/>
        </w:smartTagPr>
        <w:r w:rsidRPr="00F87A16">
          <w:rPr>
            <w:rFonts w:ascii="Times New Roman" w:hAnsi="Times New Roman"/>
            <w:color w:val="2D3038"/>
            <w:sz w:val="28"/>
            <w:szCs w:val="28"/>
            <w:lang w:eastAsia="ru-RU"/>
          </w:rPr>
          <w:t>2,5 м</w:t>
        </w:r>
      </w:smartTag>
      <w:r w:rsidRPr="00F87A16">
        <w:rPr>
          <w:rFonts w:ascii="Times New Roman" w:hAnsi="Times New Roman"/>
          <w:color w:val="2D3038"/>
          <w:sz w:val="28"/>
          <w:szCs w:val="28"/>
          <w:lang w:eastAsia="ru-RU"/>
        </w:rPr>
        <w:t xml:space="preserve"> x </w:t>
      </w:r>
      <w:smartTag w:uri="urn:schemas-microsoft-com:office:smarttags" w:element="metricconverter">
        <w:smartTagPr>
          <w:attr w:name="ProductID" w:val="2,5 м"/>
        </w:smartTagPr>
        <w:r w:rsidRPr="00F87A16">
          <w:rPr>
            <w:rFonts w:ascii="Times New Roman" w:hAnsi="Times New Roman"/>
            <w:color w:val="2D3038"/>
            <w:sz w:val="28"/>
            <w:szCs w:val="28"/>
            <w:lang w:eastAsia="ru-RU"/>
          </w:rPr>
          <w:t>2,5 м</w:t>
        </w:r>
      </w:smartTag>
      <w:r>
        <w:rPr>
          <w:rFonts w:ascii="Times New Roman" w:hAnsi="Times New Roman"/>
          <w:color w:val="2D3038"/>
          <w:sz w:val="28"/>
          <w:szCs w:val="28"/>
          <w:lang w:eastAsia="ru-RU"/>
        </w:rPr>
        <w:t>.</w:t>
      </w:r>
      <w:r w:rsidRPr="00045853">
        <w:rPr>
          <w:rFonts w:ascii="Times New Roman" w:hAnsi="Times New Roman"/>
          <w:i/>
          <w:color w:val="2D3038"/>
          <w:sz w:val="28"/>
          <w:szCs w:val="28"/>
          <w:u w:val="single"/>
          <w:lang w:eastAsia="ru-RU"/>
        </w:rPr>
        <w:t xml:space="preserve"> </w:t>
      </w:r>
    </w:p>
    <w:p w:rsidR="00E95993" w:rsidRDefault="00E95993" w:rsidP="0032462C">
      <w:pPr>
        <w:autoSpaceDE w:val="0"/>
        <w:autoSpaceDN w:val="0"/>
        <w:adjustRightInd w:val="0"/>
        <w:spacing w:after="0" w:line="240" w:lineRule="auto"/>
        <w:ind w:firstLine="540"/>
        <w:jc w:val="both"/>
        <w:rPr>
          <w:rFonts w:ascii="Times New Roman" w:hAnsi="Times New Roman"/>
          <w:sz w:val="28"/>
          <w:szCs w:val="28"/>
        </w:rPr>
      </w:pPr>
      <w:r w:rsidRPr="001C3216">
        <w:rPr>
          <w:rFonts w:ascii="Times New Roman" w:hAnsi="Times New Roman"/>
          <w:bCs/>
          <w:sz w:val="28"/>
          <w:szCs w:val="28"/>
          <w:bdr w:val="none" w:sz="0" w:space="0" w:color="auto" w:frame="1"/>
          <w:lang w:eastAsia="ru-RU"/>
        </w:rPr>
        <w:t>2.3.</w:t>
      </w:r>
      <w:r w:rsidRPr="001C3216">
        <w:rPr>
          <w:rFonts w:ascii="Times New Roman" w:hAnsi="Times New Roman"/>
          <w:b/>
          <w:bCs/>
          <w:sz w:val="28"/>
          <w:szCs w:val="28"/>
          <w:bdr w:val="none" w:sz="0" w:space="0" w:color="auto" w:frame="1"/>
          <w:lang w:eastAsia="ru-RU"/>
        </w:rPr>
        <w:t xml:space="preserve"> </w:t>
      </w:r>
      <w:r w:rsidRPr="00F87A16">
        <w:rPr>
          <w:rFonts w:ascii="Times New Roman" w:hAnsi="Times New Roman"/>
          <w:color w:val="2D3038"/>
          <w:sz w:val="28"/>
          <w:szCs w:val="28"/>
          <w:lang w:eastAsia="ru-RU"/>
        </w:rPr>
        <w:t xml:space="preserve">На кладбище допускается предоставление участка земли для создания семейного (родового) </w:t>
      </w:r>
      <w:r>
        <w:rPr>
          <w:rFonts w:ascii="Times New Roman" w:hAnsi="Times New Roman"/>
          <w:sz w:val="28"/>
          <w:szCs w:val="28"/>
        </w:rPr>
        <w:t>в соответствии с законодательством Российской Федерации и законодательством Тверской области.</w:t>
      </w:r>
    </w:p>
    <w:p w:rsidR="00E95993" w:rsidRPr="00045853" w:rsidRDefault="00E95993" w:rsidP="00F01328">
      <w:pPr>
        <w:spacing w:after="0" w:line="319" w:lineRule="atLeast"/>
        <w:ind w:firstLine="540"/>
        <w:jc w:val="both"/>
        <w:textAlignment w:val="baseline"/>
        <w:rPr>
          <w:rFonts w:ascii="Times New Roman" w:hAnsi="Times New Roman"/>
          <w:i/>
          <w:color w:val="2D3038"/>
          <w:sz w:val="28"/>
          <w:szCs w:val="28"/>
          <w:u w:val="single"/>
          <w:lang w:eastAsia="ru-RU"/>
        </w:rPr>
      </w:pPr>
      <w:r w:rsidRPr="0032462C">
        <w:rPr>
          <w:rFonts w:ascii="Times New Roman" w:hAnsi="Times New Roman"/>
          <w:bCs/>
          <w:sz w:val="28"/>
          <w:szCs w:val="28"/>
          <w:bdr w:val="none" w:sz="0" w:space="0" w:color="auto" w:frame="1"/>
          <w:lang w:eastAsia="ru-RU"/>
        </w:rPr>
        <w:t>2.4.</w:t>
      </w:r>
      <w:r w:rsidRPr="0032462C">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Погребение урны с прахом может производиться</w:t>
      </w:r>
      <w:r>
        <w:rPr>
          <w:rFonts w:ascii="Times New Roman" w:hAnsi="Times New Roman"/>
          <w:color w:val="2D3038"/>
          <w:sz w:val="28"/>
          <w:szCs w:val="28"/>
          <w:lang w:eastAsia="ru-RU"/>
        </w:rPr>
        <w:t xml:space="preserve"> в землю с установкой памятника</w:t>
      </w:r>
      <w:r w:rsidRPr="00045853">
        <w:rPr>
          <w:rFonts w:ascii="Times New Roman" w:hAnsi="Times New Roman"/>
          <w:color w:val="2D3038"/>
          <w:sz w:val="28"/>
          <w:szCs w:val="28"/>
          <w:lang w:eastAsia="ru-RU"/>
        </w:rPr>
        <w:t>.</w:t>
      </w:r>
      <w:r>
        <w:rPr>
          <w:rFonts w:ascii="Times New Roman" w:hAnsi="Times New Roman"/>
          <w:color w:val="2D3038"/>
          <w:sz w:val="28"/>
          <w:szCs w:val="28"/>
          <w:lang w:eastAsia="ru-RU"/>
        </w:rPr>
        <w:t xml:space="preserve"> </w:t>
      </w:r>
      <w:r w:rsidRPr="00F87A16">
        <w:rPr>
          <w:rFonts w:ascii="Times New Roman" w:hAnsi="Times New Roman"/>
          <w:color w:val="2D3038"/>
          <w:sz w:val="28"/>
          <w:szCs w:val="28"/>
          <w:lang w:eastAsia="ru-RU"/>
        </w:rPr>
        <w:t xml:space="preserve">При погребении урны с прахом в землю предоставляется участок земли размером </w:t>
      </w:r>
      <w:smartTag w:uri="urn:schemas-microsoft-com:office:smarttags" w:element="metricconverter">
        <w:smartTagPr>
          <w:attr w:name="ProductID" w:val="1 м"/>
        </w:smartTagPr>
        <w:r w:rsidRPr="00F87A16">
          <w:rPr>
            <w:rFonts w:ascii="Times New Roman" w:hAnsi="Times New Roman"/>
            <w:color w:val="2D3038"/>
            <w:sz w:val="28"/>
            <w:szCs w:val="28"/>
            <w:lang w:eastAsia="ru-RU"/>
          </w:rPr>
          <w:t>1 м</w:t>
        </w:r>
      </w:smartTag>
      <w:r w:rsidRPr="00F87A16">
        <w:rPr>
          <w:rFonts w:ascii="Times New Roman" w:hAnsi="Times New Roman"/>
          <w:color w:val="2D3038"/>
          <w:sz w:val="28"/>
          <w:szCs w:val="28"/>
          <w:lang w:eastAsia="ru-RU"/>
        </w:rPr>
        <w:t xml:space="preserve"> x </w:t>
      </w:r>
      <w:smartTag w:uri="urn:schemas-microsoft-com:office:smarttags" w:element="metricconverter">
        <w:smartTagPr>
          <w:attr w:name="ProductID" w:val="1 м"/>
        </w:smartTagPr>
        <w:r w:rsidRPr="00F87A16">
          <w:rPr>
            <w:rFonts w:ascii="Times New Roman" w:hAnsi="Times New Roman"/>
            <w:color w:val="2D3038"/>
            <w:sz w:val="28"/>
            <w:szCs w:val="28"/>
            <w:lang w:eastAsia="ru-RU"/>
          </w:rPr>
          <w:t>1 м</w:t>
        </w:r>
      </w:smartTag>
      <w:r w:rsidRPr="00F87A16">
        <w:rPr>
          <w:rFonts w:ascii="Times New Roman" w:hAnsi="Times New Roman"/>
          <w:color w:val="2D3038"/>
          <w:sz w:val="28"/>
          <w:szCs w:val="28"/>
          <w:lang w:eastAsia="ru-RU"/>
        </w:rPr>
        <w:t>.</w:t>
      </w:r>
    </w:p>
    <w:p w:rsidR="00E95993" w:rsidRPr="0037465E" w:rsidRDefault="00E95993" w:rsidP="00F01328">
      <w:pPr>
        <w:spacing w:after="0" w:line="319" w:lineRule="atLeast"/>
        <w:ind w:firstLine="540"/>
        <w:jc w:val="both"/>
        <w:textAlignment w:val="baseline"/>
        <w:rPr>
          <w:rFonts w:ascii="Times New Roman" w:hAnsi="Times New Roman"/>
          <w:i/>
          <w:color w:val="2D3038"/>
          <w:sz w:val="28"/>
          <w:szCs w:val="28"/>
          <w:u w:val="single"/>
          <w:lang w:eastAsia="ru-RU"/>
        </w:rPr>
      </w:pPr>
      <w:r w:rsidRPr="00F01328">
        <w:rPr>
          <w:rFonts w:ascii="Times New Roman" w:hAnsi="Times New Roman"/>
          <w:bCs/>
          <w:sz w:val="28"/>
          <w:szCs w:val="28"/>
          <w:bdr w:val="none" w:sz="0" w:space="0" w:color="auto" w:frame="1"/>
          <w:lang w:eastAsia="ru-RU"/>
        </w:rPr>
        <w:t>2.5.</w:t>
      </w:r>
      <w:r w:rsidRPr="00F01328">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Участок земли для погребения предоставляется </w:t>
      </w:r>
      <w:r w:rsidRPr="006D4D2B">
        <w:rPr>
          <w:rFonts w:ascii="Times New Roman" w:hAnsi="Times New Roman"/>
          <w:bCs/>
          <w:sz w:val="28"/>
          <w:szCs w:val="28"/>
          <w:bdr w:val="none" w:sz="0" w:space="0" w:color="auto" w:frame="1"/>
          <w:lang w:eastAsia="ru-RU"/>
        </w:rPr>
        <w:t>Контрольно-организационным отделом администрации ЗАТО Озерный</w:t>
      </w:r>
      <w:r>
        <w:rPr>
          <w:rFonts w:ascii="Times New Roman" w:hAnsi="Times New Roman"/>
          <w:bCs/>
          <w:sz w:val="28"/>
          <w:szCs w:val="28"/>
          <w:bdr w:val="none" w:sz="0" w:space="0" w:color="auto" w:frame="1"/>
          <w:lang w:eastAsia="ru-RU"/>
        </w:rPr>
        <w:t xml:space="preserve"> в соответствии с планом кладбища после согласования со </w:t>
      </w:r>
      <w:r>
        <w:rPr>
          <w:rFonts w:ascii="Times New Roman" w:hAnsi="Times New Roman"/>
          <w:color w:val="2D3038"/>
          <w:sz w:val="28"/>
          <w:szCs w:val="28"/>
          <w:lang w:eastAsia="ru-RU"/>
        </w:rPr>
        <w:t>специализированной службой по вопросам похоронного дела (организацией, выполняющий функции специализированной службой по вопросам похоронного дела)</w:t>
      </w:r>
      <w:r w:rsidRPr="006D4D2B">
        <w:rPr>
          <w:rFonts w:ascii="Times New Roman" w:hAnsi="Times New Roman"/>
          <w:color w:val="2D3038"/>
          <w:sz w:val="28"/>
          <w:szCs w:val="28"/>
          <w:lang w:eastAsia="ru-RU"/>
        </w:rPr>
        <w:t>.</w:t>
      </w:r>
    </w:p>
    <w:p w:rsidR="00E95993" w:rsidRPr="00045853" w:rsidRDefault="00E95993" w:rsidP="00F01328">
      <w:pPr>
        <w:spacing w:after="0" w:line="319" w:lineRule="atLeast"/>
        <w:ind w:firstLine="540"/>
        <w:jc w:val="both"/>
        <w:textAlignment w:val="baseline"/>
        <w:rPr>
          <w:rFonts w:ascii="Times New Roman" w:hAnsi="Times New Roman"/>
          <w:color w:val="2D3038"/>
          <w:sz w:val="28"/>
          <w:szCs w:val="28"/>
          <w:lang w:eastAsia="ru-RU"/>
        </w:rPr>
      </w:pPr>
      <w:r w:rsidRPr="00F01328">
        <w:rPr>
          <w:rFonts w:ascii="Times New Roman" w:hAnsi="Times New Roman"/>
          <w:bCs/>
          <w:sz w:val="28"/>
          <w:szCs w:val="28"/>
          <w:bdr w:val="none" w:sz="0" w:space="0" w:color="auto" w:frame="1"/>
          <w:lang w:eastAsia="ru-RU"/>
        </w:rPr>
        <w:t>2.6.</w:t>
      </w:r>
      <w:r w:rsidRPr="00F01328">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Разрешение на погребение на участке в пределах ограды семейного (родового) захоронения иных лиц может быть выдано при наличии письменного согласия лица, ответственного за место захоронения.</w:t>
      </w:r>
    </w:p>
    <w:p w:rsidR="00E95993" w:rsidRPr="00045853" w:rsidRDefault="00E95993" w:rsidP="00F01328">
      <w:pPr>
        <w:spacing w:after="0" w:line="319" w:lineRule="atLeast"/>
        <w:ind w:firstLine="540"/>
        <w:jc w:val="both"/>
        <w:textAlignment w:val="baseline"/>
        <w:rPr>
          <w:rFonts w:ascii="Times New Roman" w:hAnsi="Times New Roman"/>
          <w:color w:val="2D3038"/>
          <w:sz w:val="28"/>
          <w:szCs w:val="28"/>
          <w:lang w:eastAsia="ru-RU"/>
        </w:rPr>
      </w:pPr>
      <w:r w:rsidRPr="00F01328">
        <w:rPr>
          <w:rFonts w:ascii="Times New Roman" w:hAnsi="Times New Roman"/>
          <w:bCs/>
          <w:sz w:val="28"/>
          <w:szCs w:val="28"/>
          <w:bdr w:val="none" w:sz="0" w:space="0" w:color="auto" w:frame="1"/>
          <w:lang w:eastAsia="ru-RU"/>
        </w:rPr>
        <w:t>2.7.</w:t>
      </w:r>
      <w:r w:rsidRPr="00F01328">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Захоронение в родственные могилы, на которые нет архивных документов, или на свободные места в оградах с такими могилами производится на основании письменного заявления близких родственников (степень родства или право на имущество (надмогильные объекты (сооружения) должны быть подтверждены документально).</w:t>
      </w:r>
    </w:p>
    <w:p w:rsidR="00E95993" w:rsidRPr="00045853" w:rsidRDefault="00E95993" w:rsidP="00F01328">
      <w:pPr>
        <w:spacing w:after="0" w:line="319" w:lineRule="atLeast"/>
        <w:ind w:firstLine="540"/>
        <w:jc w:val="both"/>
        <w:textAlignment w:val="baseline"/>
        <w:rPr>
          <w:rFonts w:ascii="Times New Roman" w:hAnsi="Times New Roman"/>
          <w:color w:val="2D3038"/>
          <w:sz w:val="28"/>
          <w:szCs w:val="28"/>
          <w:lang w:eastAsia="ru-RU"/>
        </w:rPr>
      </w:pPr>
      <w:r w:rsidRPr="00F01328">
        <w:rPr>
          <w:rFonts w:ascii="Times New Roman" w:hAnsi="Times New Roman"/>
          <w:bCs/>
          <w:sz w:val="28"/>
          <w:szCs w:val="28"/>
          <w:bdr w:val="none" w:sz="0" w:space="0" w:color="auto" w:frame="1"/>
          <w:lang w:eastAsia="ru-RU"/>
        </w:rPr>
        <w:t>2.8.</w:t>
      </w:r>
      <w:r w:rsidRPr="00F01328">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Не допускается устройство захоронений между могилами, на обочинах дорог, без установки надмогильных объектов (сооружений).</w:t>
      </w:r>
    </w:p>
    <w:p w:rsidR="00E95993" w:rsidRDefault="00E95993" w:rsidP="00F01328">
      <w:pPr>
        <w:autoSpaceDE w:val="0"/>
        <w:autoSpaceDN w:val="0"/>
        <w:adjustRightInd w:val="0"/>
        <w:spacing w:after="0" w:line="240" w:lineRule="auto"/>
        <w:ind w:firstLine="540"/>
        <w:jc w:val="both"/>
        <w:rPr>
          <w:rFonts w:ascii="Times New Roman" w:hAnsi="Times New Roman"/>
          <w:sz w:val="28"/>
          <w:szCs w:val="28"/>
        </w:rPr>
      </w:pPr>
      <w:r w:rsidRPr="00F01328">
        <w:rPr>
          <w:rFonts w:ascii="Times New Roman" w:hAnsi="Times New Roman"/>
          <w:bCs/>
          <w:sz w:val="28"/>
          <w:szCs w:val="28"/>
          <w:bdr w:val="none" w:sz="0" w:space="0" w:color="auto" w:frame="1"/>
          <w:lang w:eastAsia="ru-RU"/>
        </w:rPr>
        <w:t>2.9.</w:t>
      </w:r>
      <w:r w:rsidRPr="00F01328">
        <w:rPr>
          <w:rFonts w:ascii="Times New Roman" w:hAnsi="Times New Roman"/>
          <w:b/>
          <w:bCs/>
          <w:sz w:val="28"/>
          <w:szCs w:val="28"/>
          <w:bdr w:val="none" w:sz="0" w:space="0" w:color="auto" w:frame="1"/>
          <w:lang w:eastAsia="ru-RU"/>
        </w:rPr>
        <w:t xml:space="preserve"> </w:t>
      </w:r>
      <w:r>
        <w:rPr>
          <w:rFonts w:ascii="Times New Roman" w:hAnsi="Times New Roman"/>
          <w:sz w:val="28"/>
          <w:szCs w:val="28"/>
        </w:rPr>
        <w:t>На кладбище погребение может осуществляться с учетом вероисповедальных, воинских и иных обычаев и традиций.</w:t>
      </w:r>
    </w:p>
    <w:p w:rsidR="00E95993" w:rsidRDefault="00E95993" w:rsidP="00F01328">
      <w:pPr>
        <w:spacing w:after="0" w:line="319" w:lineRule="atLeast"/>
        <w:ind w:firstLine="540"/>
        <w:jc w:val="both"/>
        <w:textAlignment w:val="baseline"/>
        <w:rPr>
          <w:rFonts w:ascii="Times New Roman" w:hAnsi="Times New Roman"/>
          <w:color w:val="2D3038"/>
          <w:sz w:val="28"/>
          <w:szCs w:val="28"/>
          <w:lang w:eastAsia="ru-RU"/>
        </w:rPr>
      </w:pPr>
      <w:r w:rsidRPr="00045853">
        <w:rPr>
          <w:rFonts w:ascii="Times New Roman" w:hAnsi="Times New Roman"/>
          <w:b/>
          <w:bCs/>
          <w:color w:val="777777"/>
          <w:sz w:val="28"/>
          <w:szCs w:val="28"/>
          <w:bdr w:val="none" w:sz="0" w:space="0" w:color="auto" w:frame="1"/>
          <w:lang w:eastAsia="ru-RU"/>
        </w:rPr>
        <w:t xml:space="preserve"> </w:t>
      </w:r>
      <w:r w:rsidRPr="00F01328">
        <w:rPr>
          <w:rFonts w:ascii="Times New Roman" w:hAnsi="Times New Roman"/>
          <w:bCs/>
          <w:sz w:val="28"/>
          <w:szCs w:val="28"/>
          <w:bdr w:val="none" w:sz="0" w:space="0" w:color="auto" w:frame="1"/>
          <w:lang w:eastAsia="ru-RU"/>
        </w:rPr>
        <w:t>2.10.</w:t>
      </w:r>
      <w:r w:rsidRPr="00F01328">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В целях обеспечения возможности погребения лиц разных религиозных конфессий, а также имеющих различные традиции, </w:t>
      </w:r>
      <w:r>
        <w:rPr>
          <w:rFonts w:ascii="Times New Roman" w:hAnsi="Times New Roman"/>
          <w:color w:val="2D3038"/>
          <w:sz w:val="28"/>
          <w:szCs w:val="28"/>
          <w:lang w:eastAsia="ru-RU"/>
        </w:rPr>
        <w:t xml:space="preserve">на </w:t>
      </w:r>
      <w:r w:rsidRPr="00045853">
        <w:rPr>
          <w:rFonts w:ascii="Times New Roman" w:hAnsi="Times New Roman"/>
          <w:color w:val="2D3038"/>
          <w:sz w:val="28"/>
          <w:szCs w:val="28"/>
          <w:lang w:eastAsia="ru-RU"/>
        </w:rPr>
        <w:t>кладбищ</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xml:space="preserve"> могут создаваться обособленные специальные участки - вероисповедальные.</w:t>
      </w:r>
      <w:r>
        <w:rPr>
          <w:rFonts w:ascii="Times New Roman" w:hAnsi="Times New Roman"/>
          <w:color w:val="2D3038"/>
          <w:sz w:val="28"/>
          <w:szCs w:val="28"/>
          <w:lang w:eastAsia="ru-RU"/>
        </w:rPr>
        <w:t xml:space="preserve"> </w:t>
      </w:r>
    </w:p>
    <w:p w:rsidR="00E95993" w:rsidRPr="00045853" w:rsidRDefault="00E95993" w:rsidP="00F01328">
      <w:pPr>
        <w:spacing w:after="0" w:line="319" w:lineRule="atLeast"/>
        <w:ind w:firstLine="540"/>
        <w:jc w:val="both"/>
        <w:textAlignment w:val="baseline"/>
        <w:rPr>
          <w:rFonts w:ascii="Times New Roman" w:hAnsi="Times New Roman"/>
          <w:color w:val="2D3038"/>
          <w:sz w:val="28"/>
          <w:szCs w:val="28"/>
          <w:lang w:eastAsia="ru-RU"/>
        </w:rPr>
      </w:pPr>
    </w:p>
    <w:p w:rsidR="00E95993" w:rsidRPr="006D4D2B" w:rsidRDefault="00E95993" w:rsidP="00F01328">
      <w:pPr>
        <w:spacing w:after="0" w:line="319" w:lineRule="atLeast"/>
        <w:jc w:val="center"/>
        <w:textAlignment w:val="baseline"/>
        <w:rPr>
          <w:rFonts w:ascii="Times New Roman" w:hAnsi="Times New Roman"/>
          <w:b/>
          <w:color w:val="2D3038"/>
          <w:sz w:val="28"/>
          <w:szCs w:val="28"/>
          <w:lang w:eastAsia="ru-RU"/>
        </w:rPr>
      </w:pPr>
      <w:r w:rsidRPr="006D4D2B">
        <w:rPr>
          <w:rFonts w:ascii="Times New Roman" w:hAnsi="Times New Roman"/>
          <w:b/>
          <w:bCs/>
          <w:sz w:val="28"/>
          <w:szCs w:val="28"/>
          <w:bdr w:val="none" w:sz="0" w:space="0" w:color="auto" w:frame="1"/>
          <w:lang w:eastAsia="ru-RU"/>
        </w:rPr>
        <w:t>3.</w:t>
      </w:r>
      <w:r w:rsidRPr="006D4D2B">
        <w:rPr>
          <w:rFonts w:ascii="Times New Roman" w:hAnsi="Times New Roman"/>
          <w:bCs/>
          <w:color w:val="777777"/>
          <w:sz w:val="28"/>
          <w:szCs w:val="28"/>
          <w:bdr w:val="none" w:sz="0" w:space="0" w:color="auto" w:frame="1"/>
          <w:lang w:eastAsia="ru-RU"/>
        </w:rPr>
        <w:t xml:space="preserve"> </w:t>
      </w:r>
      <w:r w:rsidRPr="006D4D2B">
        <w:rPr>
          <w:rFonts w:ascii="Times New Roman" w:hAnsi="Times New Roman"/>
          <w:b/>
          <w:color w:val="2D3038"/>
          <w:sz w:val="28"/>
          <w:szCs w:val="28"/>
          <w:lang w:eastAsia="ru-RU"/>
        </w:rPr>
        <w:t>Порядок погребения, перезахоронения и эксгумации останков</w:t>
      </w:r>
    </w:p>
    <w:p w:rsidR="00E95993" w:rsidRDefault="00E95993" w:rsidP="005160AE">
      <w:pPr>
        <w:spacing w:after="0" w:line="319" w:lineRule="atLeast"/>
        <w:ind w:firstLine="708"/>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3.1. Р</w:t>
      </w:r>
      <w:r w:rsidRPr="00045853">
        <w:rPr>
          <w:rFonts w:ascii="Times New Roman" w:hAnsi="Times New Roman"/>
          <w:color w:val="2D3038"/>
          <w:sz w:val="28"/>
          <w:szCs w:val="28"/>
          <w:lang w:eastAsia="ru-RU"/>
        </w:rPr>
        <w:t>ежим работы кладбища</w:t>
      </w:r>
      <w:r>
        <w:rPr>
          <w:rFonts w:ascii="Times New Roman" w:hAnsi="Times New Roman"/>
          <w:color w:val="2D3038"/>
          <w:sz w:val="28"/>
          <w:szCs w:val="28"/>
          <w:lang w:eastAsia="ru-RU"/>
        </w:rPr>
        <w:t>.</w:t>
      </w:r>
    </w:p>
    <w:p w:rsidR="00E95993" w:rsidRPr="00045853" w:rsidRDefault="00E95993" w:rsidP="005160AE">
      <w:pPr>
        <w:spacing w:after="0" w:line="319" w:lineRule="atLeast"/>
        <w:ind w:firstLine="708"/>
        <w:textAlignment w:val="baseline"/>
        <w:rPr>
          <w:rFonts w:ascii="Times New Roman" w:hAnsi="Times New Roman"/>
          <w:color w:val="2D3038"/>
          <w:sz w:val="28"/>
          <w:szCs w:val="28"/>
          <w:lang w:eastAsia="ru-RU"/>
        </w:rPr>
      </w:pPr>
      <w:r w:rsidRPr="00045853">
        <w:rPr>
          <w:rFonts w:ascii="Times New Roman" w:hAnsi="Times New Roman"/>
          <w:color w:val="2D3038"/>
          <w:sz w:val="28"/>
          <w:szCs w:val="28"/>
          <w:lang w:eastAsia="ru-RU"/>
        </w:rPr>
        <w:t xml:space="preserve"> Кладбище открыто:</w:t>
      </w:r>
    </w:p>
    <w:p w:rsidR="00E95993" w:rsidRPr="00045853" w:rsidRDefault="00E95993" w:rsidP="005160AE">
      <w:pPr>
        <w:spacing w:after="0" w:line="319" w:lineRule="atLeast"/>
        <w:ind w:firstLine="708"/>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 xml:space="preserve">- </w:t>
      </w:r>
      <w:r w:rsidRPr="00045853">
        <w:rPr>
          <w:rFonts w:ascii="Times New Roman" w:hAnsi="Times New Roman"/>
          <w:color w:val="2D3038"/>
          <w:sz w:val="28"/>
          <w:szCs w:val="28"/>
          <w:lang w:eastAsia="ru-RU"/>
        </w:rPr>
        <w:t>для посетителей ежедневно (</w:t>
      </w:r>
      <w:r>
        <w:rPr>
          <w:rFonts w:ascii="Times New Roman" w:hAnsi="Times New Roman"/>
          <w:color w:val="2D3038"/>
          <w:sz w:val="28"/>
          <w:szCs w:val="28"/>
          <w:lang w:eastAsia="ru-RU"/>
        </w:rPr>
        <w:t>с мая по сентябрь - с 9.00 до 19</w:t>
      </w:r>
      <w:r w:rsidRPr="00045853">
        <w:rPr>
          <w:rFonts w:ascii="Times New Roman" w:hAnsi="Times New Roman"/>
          <w:color w:val="2D3038"/>
          <w:sz w:val="28"/>
          <w:szCs w:val="28"/>
          <w:lang w:eastAsia="ru-RU"/>
        </w:rPr>
        <w:t>.00; с октября по апрель - с 10.00 до 1</w:t>
      </w:r>
      <w:r>
        <w:rPr>
          <w:rFonts w:ascii="Times New Roman" w:hAnsi="Times New Roman"/>
          <w:color w:val="2D3038"/>
          <w:sz w:val="28"/>
          <w:szCs w:val="28"/>
          <w:lang w:eastAsia="ru-RU"/>
        </w:rPr>
        <w:t>7</w:t>
      </w:r>
      <w:r w:rsidRPr="00045853">
        <w:rPr>
          <w:rFonts w:ascii="Times New Roman" w:hAnsi="Times New Roman"/>
          <w:color w:val="2D3038"/>
          <w:sz w:val="28"/>
          <w:szCs w:val="28"/>
          <w:lang w:eastAsia="ru-RU"/>
        </w:rPr>
        <w:t>.00);</w:t>
      </w:r>
    </w:p>
    <w:p w:rsidR="00E95993" w:rsidRPr="00045853" w:rsidRDefault="00E95993" w:rsidP="005160AE">
      <w:pPr>
        <w:spacing w:after="0" w:line="319" w:lineRule="atLeast"/>
        <w:ind w:firstLine="708"/>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для погребений - ежедневно с 9.00 до 15.00.</w:t>
      </w:r>
    </w:p>
    <w:p w:rsidR="00E95993" w:rsidRPr="006D4D2B"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2</w:t>
      </w:r>
      <w:r w:rsidRPr="005160AE">
        <w:rPr>
          <w:rFonts w:ascii="Times New Roman" w:hAnsi="Times New Roman"/>
          <w:bCs/>
          <w:sz w:val="28"/>
          <w:szCs w:val="28"/>
          <w:bdr w:val="none" w:sz="0" w:space="0" w:color="auto" w:frame="1"/>
          <w:lang w:eastAsia="ru-RU"/>
        </w:rPr>
        <w:t>.</w:t>
      </w:r>
      <w:r w:rsidRPr="005160AE">
        <w:rPr>
          <w:rFonts w:ascii="Times New Roman" w:hAnsi="Times New Roman"/>
          <w:b/>
          <w:bCs/>
          <w:sz w:val="28"/>
          <w:szCs w:val="28"/>
          <w:bdr w:val="none" w:sz="0" w:space="0" w:color="auto" w:frame="1"/>
          <w:lang w:eastAsia="ru-RU"/>
        </w:rPr>
        <w:t xml:space="preserve"> </w:t>
      </w:r>
      <w:r w:rsidRPr="00EB25D9">
        <w:rPr>
          <w:rFonts w:ascii="Times New Roman" w:hAnsi="Times New Roman"/>
          <w:bCs/>
          <w:sz w:val="28"/>
          <w:szCs w:val="28"/>
          <w:bdr w:val="none" w:sz="0" w:space="0" w:color="auto" w:frame="1"/>
          <w:lang w:eastAsia="ru-RU"/>
        </w:rPr>
        <w:t>Контроль за п</w:t>
      </w:r>
      <w:r w:rsidRPr="00EB25D9">
        <w:rPr>
          <w:rFonts w:ascii="Times New Roman" w:hAnsi="Times New Roman"/>
          <w:color w:val="2D3038"/>
          <w:sz w:val="28"/>
          <w:szCs w:val="28"/>
          <w:lang w:eastAsia="ru-RU"/>
        </w:rPr>
        <w:t>огребение</w:t>
      </w:r>
      <w:r>
        <w:rPr>
          <w:rFonts w:ascii="Times New Roman" w:hAnsi="Times New Roman"/>
          <w:color w:val="2D3038"/>
          <w:sz w:val="28"/>
          <w:szCs w:val="28"/>
          <w:lang w:eastAsia="ru-RU"/>
        </w:rPr>
        <w:t>м</w:t>
      </w:r>
      <w:r w:rsidRPr="00045853">
        <w:rPr>
          <w:rFonts w:ascii="Times New Roman" w:hAnsi="Times New Roman"/>
          <w:color w:val="2D3038"/>
          <w:sz w:val="28"/>
          <w:szCs w:val="28"/>
          <w:lang w:eastAsia="ru-RU"/>
        </w:rPr>
        <w:t xml:space="preserve"> осуществляется </w:t>
      </w:r>
      <w:r w:rsidRPr="006D4D2B">
        <w:rPr>
          <w:rFonts w:ascii="Times New Roman" w:hAnsi="Times New Roman"/>
          <w:color w:val="2D3038"/>
          <w:sz w:val="28"/>
          <w:szCs w:val="28"/>
          <w:lang w:eastAsia="ru-RU"/>
        </w:rPr>
        <w:t>Специализированной службой</w:t>
      </w:r>
      <w:r>
        <w:rPr>
          <w:rFonts w:ascii="Times New Roman" w:hAnsi="Times New Roman"/>
          <w:color w:val="2D3038"/>
          <w:sz w:val="28"/>
          <w:szCs w:val="28"/>
          <w:lang w:eastAsia="ru-RU"/>
        </w:rPr>
        <w:t xml:space="preserve"> по вопросам похоронного дела (Специализированная служба)</w:t>
      </w:r>
      <w:r w:rsidRPr="006D4D2B">
        <w:rPr>
          <w:rFonts w:ascii="Times New Roman" w:hAnsi="Times New Roman"/>
          <w:color w:val="2D3038"/>
          <w:sz w:val="28"/>
          <w:szCs w:val="28"/>
          <w:lang w:eastAsia="ru-RU"/>
        </w:rPr>
        <w:t>.</w:t>
      </w:r>
    </w:p>
    <w:p w:rsidR="00E95993" w:rsidRPr="00045853"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3</w:t>
      </w:r>
      <w:r w:rsidRPr="005160AE">
        <w:rPr>
          <w:rFonts w:ascii="Times New Roman" w:hAnsi="Times New Roman"/>
          <w:bCs/>
          <w:sz w:val="28"/>
          <w:szCs w:val="28"/>
          <w:bdr w:val="none" w:sz="0" w:space="0" w:color="auto" w:frame="1"/>
          <w:lang w:eastAsia="ru-RU"/>
        </w:rPr>
        <w:t>.</w:t>
      </w:r>
      <w:r w:rsidRPr="005160AE">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Специализированная служба должна быть </w:t>
      </w:r>
      <w:r>
        <w:rPr>
          <w:rFonts w:ascii="Times New Roman" w:hAnsi="Times New Roman"/>
          <w:color w:val="2D3038"/>
          <w:sz w:val="28"/>
          <w:szCs w:val="28"/>
          <w:lang w:eastAsia="ru-RU"/>
        </w:rPr>
        <w:t xml:space="preserve">заблаговременно </w:t>
      </w:r>
      <w:r w:rsidRPr="00045853">
        <w:rPr>
          <w:rFonts w:ascii="Times New Roman" w:hAnsi="Times New Roman"/>
          <w:color w:val="2D3038"/>
          <w:sz w:val="28"/>
          <w:szCs w:val="28"/>
          <w:lang w:eastAsia="ru-RU"/>
        </w:rPr>
        <w:t>извещена о предстоящем погребении.</w:t>
      </w:r>
    </w:p>
    <w:p w:rsidR="00E95993" w:rsidRPr="00045853" w:rsidRDefault="00E95993" w:rsidP="005160AE">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5160AE">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4</w:t>
      </w:r>
      <w:r w:rsidRPr="005160AE">
        <w:rPr>
          <w:rFonts w:ascii="Times New Roman" w:hAnsi="Times New Roman"/>
          <w:bCs/>
          <w:sz w:val="28"/>
          <w:szCs w:val="28"/>
          <w:bdr w:val="none" w:sz="0" w:space="0" w:color="auto" w:frame="1"/>
          <w:lang w:eastAsia="ru-RU"/>
        </w:rPr>
        <w:t>.</w:t>
      </w:r>
      <w:r w:rsidRPr="005160AE">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Погребения производятся не ранее 24 часов с момента наступления смерти, по предъявлению </w:t>
      </w:r>
      <w:r>
        <w:rPr>
          <w:rFonts w:ascii="Times New Roman" w:hAnsi="Times New Roman"/>
          <w:color w:val="2D3038"/>
          <w:sz w:val="28"/>
          <w:szCs w:val="28"/>
          <w:lang w:eastAsia="ru-RU"/>
        </w:rPr>
        <w:t>справки</w:t>
      </w:r>
      <w:r w:rsidRPr="00045853">
        <w:rPr>
          <w:rFonts w:ascii="Times New Roman" w:hAnsi="Times New Roman"/>
          <w:color w:val="2D3038"/>
          <w:sz w:val="28"/>
          <w:szCs w:val="28"/>
          <w:lang w:eastAsia="ru-RU"/>
        </w:rPr>
        <w:t xml:space="preserve"> о смерти</w:t>
      </w:r>
      <w:r>
        <w:rPr>
          <w:rFonts w:ascii="Times New Roman" w:hAnsi="Times New Roman"/>
          <w:color w:val="2D3038"/>
          <w:sz w:val="28"/>
          <w:szCs w:val="28"/>
          <w:lang w:eastAsia="ru-RU"/>
        </w:rPr>
        <w:t xml:space="preserve"> (свидетельства о смерти)</w:t>
      </w:r>
      <w:r w:rsidRPr="00045853">
        <w:rPr>
          <w:rFonts w:ascii="Times New Roman" w:hAnsi="Times New Roman"/>
          <w:color w:val="2D3038"/>
          <w:sz w:val="28"/>
          <w:szCs w:val="28"/>
          <w:lang w:eastAsia="ru-RU"/>
        </w:rPr>
        <w:t>, выданно</w:t>
      </w:r>
      <w:r>
        <w:rPr>
          <w:rFonts w:ascii="Times New Roman" w:hAnsi="Times New Roman"/>
          <w:color w:val="2D3038"/>
          <w:sz w:val="28"/>
          <w:szCs w:val="28"/>
          <w:lang w:eastAsia="ru-RU"/>
        </w:rPr>
        <w:t>й(го)в установленном порядке</w:t>
      </w:r>
      <w:r w:rsidRPr="00045853">
        <w:rPr>
          <w:rFonts w:ascii="Times New Roman" w:hAnsi="Times New Roman"/>
          <w:color w:val="2D3038"/>
          <w:sz w:val="28"/>
          <w:szCs w:val="28"/>
          <w:lang w:eastAsia="ru-RU"/>
        </w:rPr>
        <w:t xml:space="preserve">, либо в более ранние сроки, если это обусловлено требованием медицинских учреждений, Управления Федеральной службы по надзору в сфере защиты прав потребителей и благополучия человека по </w:t>
      </w:r>
      <w:r>
        <w:rPr>
          <w:rFonts w:ascii="Times New Roman" w:hAnsi="Times New Roman"/>
          <w:color w:val="2D3038"/>
          <w:sz w:val="28"/>
          <w:szCs w:val="28"/>
          <w:lang w:eastAsia="ru-RU"/>
        </w:rPr>
        <w:t>Тверской области</w:t>
      </w:r>
      <w:r w:rsidRPr="00045853">
        <w:rPr>
          <w:rFonts w:ascii="Times New Roman" w:hAnsi="Times New Roman"/>
          <w:color w:val="2D3038"/>
          <w:sz w:val="28"/>
          <w:szCs w:val="28"/>
          <w:lang w:eastAsia="ru-RU"/>
        </w:rPr>
        <w:t>.</w:t>
      </w:r>
    </w:p>
    <w:p w:rsidR="00E95993" w:rsidRPr="00045853"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5</w:t>
      </w:r>
      <w:r w:rsidRPr="005160AE">
        <w:rPr>
          <w:rFonts w:ascii="Times New Roman" w:hAnsi="Times New Roman"/>
          <w:bCs/>
          <w:sz w:val="28"/>
          <w:szCs w:val="28"/>
          <w:bdr w:val="none" w:sz="0" w:space="0" w:color="auto" w:frame="1"/>
          <w:lang w:eastAsia="ru-RU"/>
        </w:rPr>
        <w:t>.</w:t>
      </w:r>
      <w:r w:rsidRPr="005160AE">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Для погребения тела, дост</w:t>
      </w:r>
      <w:r>
        <w:rPr>
          <w:rFonts w:ascii="Times New Roman" w:hAnsi="Times New Roman"/>
          <w:color w:val="2D3038"/>
          <w:sz w:val="28"/>
          <w:szCs w:val="28"/>
          <w:lang w:eastAsia="ru-RU"/>
        </w:rPr>
        <w:t>авленного из другого региона</w:t>
      </w:r>
      <w:r w:rsidRPr="00045853">
        <w:rPr>
          <w:rFonts w:ascii="Times New Roman" w:hAnsi="Times New Roman"/>
          <w:color w:val="2D3038"/>
          <w:sz w:val="28"/>
          <w:szCs w:val="28"/>
          <w:lang w:eastAsia="ru-RU"/>
        </w:rPr>
        <w:t>, лицо, организующее погребение, представляет документ, подтверждающий отсутствие у умершего особо опасных инфекционных заболеваний и заболеваний неясной этиологии.</w:t>
      </w:r>
    </w:p>
    <w:p w:rsidR="00E95993" w:rsidRPr="00A41832"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A41832">
        <w:rPr>
          <w:rFonts w:ascii="Times New Roman" w:hAnsi="Times New Roman"/>
          <w:bCs/>
          <w:sz w:val="28"/>
          <w:szCs w:val="28"/>
          <w:bdr w:val="none" w:sz="0" w:space="0" w:color="auto" w:frame="1"/>
          <w:lang w:eastAsia="ru-RU"/>
        </w:rPr>
        <w:t>3.6.</w:t>
      </w:r>
      <w:r w:rsidRPr="00A41832">
        <w:rPr>
          <w:rFonts w:ascii="Times New Roman" w:hAnsi="Times New Roman"/>
          <w:b/>
          <w:bCs/>
          <w:sz w:val="28"/>
          <w:szCs w:val="28"/>
          <w:bdr w:val="none" w:sz="0" w:space="0" w:color="auto" w:frame="1"/>
          <w:lang w:eastAsia="ru-RU"/>
        </w:rPr>
        <w:t xml:space="preserve"> </w:t>
      </w:r>
      <w:r w:rsidRPr="00A41832">
        <w:rPr>
          <w:rFonts w:ascii="Times New Roman" w:hAnsi="Times New Roman"/>
          <w:color w:val="2D3038"/>
          <w:sz w:val="28"/>
          <w:szCs w:val="28"/>
          <w:lang w:eastAsia="ru-RU"/>
        </w:rPr>
        <w:t xml:space="preserve">Лицо, организующее погребение, обращается в </w:t>
      </w:r>
      <w:r w:rsidRPr="006D4D2B">
        <w:rPr>
          <w:rFonts w:ascii="Times New Roman" w:hAnsi="Times New Roman"/>
          <w:bCs/>
          <w:sz w:val="28"/>
          <w:szCs w:val="28"/>
          <w:bdr w:val="none" w:sz="0" w:space="0" w:color="auto" w:frame="1"/>
          <w:lang w:eastAsia="ru-RU"/>
        </w:rPr>
        <w:t>Контрольно-организационны</w:t>
      </w:r>
      <w:r>
        <w:rPr>
          <w:rFonts w:ascii="Times New Roman" w:hAnsi="Times New Roman"/>
          <w:bCs/>
          <w:sz w:val="28"/>
          <w:szCs w:val="28"/>
          <w:bdr w:val="none" w:sz="0" w:space="0" w:color="auto" w:frame="1"/>
          <w:lang w:eastAsia="ru-RU"/>
        </w:rPr>
        <w:t>й</w:t>
      </w:r>
      <w:r w:rsidRPr="006D4D2B">
        <w:rPr>
          <w:rFonts w:ascii="Times New Roman" w:hAnsi="Times New Roman"/>
          <w:bCs/>
          <w:sz w:val="28"/>
          <w:szCs w:val="28"/>
          <w:bdr w:val="none" w:sz="0" w:space="0" w:color="auto" w:frame="1"/>
          <w:lang w:eastAsia="ru-RU"/>
        </w:rPr>
        <w:t xml:space="preserve"> отдел администрации ЗАТО Озерный</w:t>
      </w:r>
      <w:r w:rsidRPr="00A41832">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 xml:space="preserve">(Уполномоченный орган) </w:t>
      </w:r>
      <w:r w:rsidRPr="00A41832">
        <w:rPr>
          <w:rFonts w:ascii="Times New Roman" w:hAnsi="Times New Roman"/>
          <w:color w:val="2D3038"/>
          <w:sz w:val="28"/>
          <w:szCs w:val="28"/>
          <w:lang w:eastAsia="ru-RU"/>
        </w:rPr>
        <w:t>для получения разрешения на захоронение и  предоставления участка земли для погребения на кладбище и представляет следующие документы:</w:t>
      </w:r>
    </w:p>
    <w:p w:rsidR="00E95993" w:rsidRPr="00045853"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заявление о предоставлении участка земли для погребения;</w:t>
      </w:r>
    </w:p>
    <w:p w:rsidR="00E95993" w:rsidRPr="00045853" w:rsidRDefault="00E95993" w:rsidP="005160AE">
      <w:pPr>
        <w:spacing w:after="0" w:line="319" w:lineRule="atLeast"/>
        <w:ind w:firstLine="708"/>
        <w:jc w:val="both"/>
        <w:textAlignment w:val="baseline"/>
        <w:rPr>
          <w:rFonts w:ascii="Times New Roman" w:hAnsi="Times New Roman"/>
          <w:color w:val="2D3038"/>
          <w:sz w:val="28"/>
          <w:szCs w:val="28"/>
          <w:lang w:eastAsia="ru-RU"/>
        </w:rPr>
      </w:pPr>
      <w:r w:rsidRPr="005160AE">
        <w:rPr>
          <w:rFonts w:ascii="Times New Roman" w:hAnsi="Times New Roman"/>
          <w:bCs/>
          <w:sz w:val="28"/>
          <w:szCs w:val="28"/>
          <w:bdr w:val="none" w:sz="0" w:space="0" w:color="auto" w:frame="1"/>
          <w:lang w:eastAsia="ru-RU"/>
        </w:rPr>
        <w:t xml:space="preserve">- </w:t>
      </w:r>
      <w:r>
        <w:rPr>
          <w:rFonts w:ascii="Times New Roman" w:hAnsi="Times New Roman"/>
          <w:bCs/>
          <w:sz w:val="28"/>
          <w:szCs w:val="28"/>
          <w:bdr w:val="none" w:sz="0" w:space="0" w:color="auto" w:frame="1"/>
          <w:lang w:eastAsia="ru-RU"/>
        </w:rPr>
        <w:t>справка о смерти (</w:t>
      </w:r>
      <w:r w:rsidRPr="00045853">
        <w:rPr>
          <w:rFonts w:ascii="Times New Roman" w:hAnsi="Times New Roman"/>
          <w:color w:val="2D3038"/>
          <w:sz w:val="28"/>
          <w:szCs w:val="28"/>
          <w:lang w:eastAsia="ru-RU"/>
        </w:rPr>
        <w:t>свидетельство о смерти</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письменный документ (при наличии), подтверждающий волеизъявление умершего о погребении на указанном им месте;</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7</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Каждое захоронение регистрируется в книге регистрации захоронений, где указываются следующие сведения: номер регистрации; фамилия, имя, отчество (</w:t>
      </w:r>
      <w:r>
        <w:rPr>
          <w:rFonts w:ascii="Times New Roman" w:hAnsi="Times New Roman"/>
          <w:color w:val="2D3038"/>
          <w:sz w:val="28"/>
          <w:szCs w:val="28"/>
          <w:lang w:eastAsia="ru-RU"/>
        </w:rPr>
        <w:t xml:space="preserve">последнее </w:t>
      </w:r>
      <w:r w:rsidRPr="00045853">
        <w:rPr>
          <w:rFonts w:ascii="Times New Roman" w:hAnsi="Times New Roman"/>
          <w:color w:val="2D3038"/>
          <w:sz w:val="28"/>
          <w:szCs w:val="28"/>
          <w:lang w:eastAsia="ru-RU"/>
        </w:rPr>
        <w:t xml:space="preserve">при наличии), возраст умершего; дата смерти; дата погребения; номер свидетельства о смерти; наименование органа, выдавшего свидетельство о смерти; наименование организации, которая изготовила могилу и произвела погребение; номер участка кладбища и могилы; фамилия, имя, отчество (последнее </w:t>
      </w:r>
      <w:r>
        <w:rPr>
          <w:rFonts w:ascii="Times New Roman" w:hAnsi="Times New Roman"/>
          <w:color w:val="2D3038"/>
          <w:sz w:val="28"/>
          <w:szCs w:val="28"/>
          <w:lang w:eastAsia="ru-RU"/>
        </w:rPr>
        <w:t>п</w:t>
      </w:r>
      <w:r w:rsidRPr="00045853">
        <w:rPr>
          <w:rFonts w:ascii="Times New Roman" w:hAnsi="Times New Roman"/>
          <w:color w:val="2D3038"/>
          <w:sz w:val="28"/>
          <w:szCs w:val="28"/>
          <w:lang w:eastAsia="ru-RU"/>
        </w:rPr>
        <w:t>ри наличии) лица, ответственного за место захоронения (при наличии), адрес его места жительства, контактный телефон.</w:t>
      </w:r>
      <w:r>
        <w:rPr>
          <w:rFonts w:ascii="Times New Roman" w:hAnsi="Times New Roman"/>
          <w:color w:val="2D3038"/>
          <w:sz w:val="28"/>
          <w:szCs w:val="28"/>
          <w:lang w:eastAsia="ru-RU"/>
        </w:rPr>
        <w:t xml:space="preserve"> Книга регистрации захоронений ведется Специализированной службой.</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3.</w:t>
      </w:r>
      <w:r>
        <w:rPr>
          <w:rFonts w:ascii="Times New Roman" w:hAnsi="Times New Roman"/>
          <w:bCs/>
          <w:sz w:val="28"/>
          <w:szCs w:val="28"/>
          <w:bdr w:val="none" w:sz="0" w:space="0" w:color="auto" w:frame="1"/>
          <w:lang w:eastAsia="ru-RU"/>
        </w:rPr>
        <w:t>8</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Лицу, ответственному за место захоронения,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 xml:space="preserve"> выдается паспорт захоронения.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045853">
        <w:rPr>
          <w:rFonts w:ascii="Times New Roman" w:hAnsi="Times New Roman"/>
          <w:color w:val="2D3038"/>
          <w:sz w:val="28"/>
          <w:szCs w:val="28"/>
          <w:lang w:eastAsia="ru-RU"/>
        </w:rPr>
        <w:t xml:space="preserve">Вопрос перемены лица, ответственного за место захоронения, рассматривается </w:t>
      </w:r>
      <w:r>
        <w:rPr>
          <w:rFonts w:ascii="Times New Roman" w:hAnsi="Times New Roman"/>
          <w:color w:val="2D3038"/>
          <w:sz w:val="28"/>
          <w:szCs w:val="28"/>
          <w:lang w:eastAsia="ru-RU"/>
        </w:rPr>
        <w:t xml:space="preserve">Специализированной службой </w:t>
      </w:r>
      <w:r w:rsidRPr="00045853">
        <w:rPr>
          <w:rFonts w:ascii="Times New Roman" w:hAnsi="Times New Roman"/>
          <w:color w:val="2D3038"/>
          <w:sz w:val="28"/>
          <w:szCs w:val="28"/>
          <w:lang w:eastAsia="ru-RU"/>
        </w:rPr>
        <w:t>по обращению лица, ответственного за место захоронения, и лица, которому передаются полномочия.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045853">
        <w:rPr>
          <w:rFonts w:ascii="Times New Roman" w:hAnsi="Times New Roman"/>
          <w:color w:val="2D3038"/>
          <w:sz w:val="28"/>
          <w:szCs w:val="28"/>
          <w:lang w:eastAsia="ru-RU"/>
        </w:rPr>
        <w:t>В случае смерти лица, ответственного за место захоронения, ответственным за место захоронения становится лицо, организовавшее погребение лица, ответственного за место захоронения (при наличии согласия), либо иное лицо, выразившее согласие принять на себя ответственность за место захоронения.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Pr>
          <w:rFonts w:ascii="Times New Roman" w:hAnsi="Times New Roman"/>
          <w:bCs/>
          <w:sz w:val="28"/>
          <w:szCs w:val="28"/>
          <w:bdr w:val="none" w:sz="0" w:space="0" w:color="auto" w:frame="1"/>
          <w:lang w:eastAsia="ru-RU"/>
        </w:rPr>
        <w:t>3.9</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Лицо, ответственное за место захоронения, являющееся близким родственником погребенных, может быть захоронено в пределах ограды семейного (родового) захоронения.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3.1</w:t>
      </w:r>
      <w:r>
        <w:rPr>
          <w:rFonts w:ascii="Times New Roman" w:hAnsi="Times New Roman"/>
          <w:bCs/>
          <w:sz w:val="28"/>
          <w:szCs w:val="28"/>
          <w:bdr w:val="none" w:sz="0" w:space="0" w:color="auto" w:frame="1"/>
          <w:lang w:eastAsia="ru-RU"/>
        </w:rPr>
        <w:t>0</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Повторное погребение в одну и ту же могилу близкого родственника (родственников) разрешается </w:t>
      </w:r>
      <w:r>
        <w:rPr>
          <w:rFonts w:ascii="Times New Roman" w:hAnsi="Times New Roman"/>
          <w:color w:val="2D3038"/>
          <w:sz w:val="28"/>
          <w:szCs w:val="28"/>
          <w:lang w:eastAsia="ru-RU"/>
        </w:rPr>
        <w:t xml:space="preserve">Специализированной службой </w:t>
      </w:r>
      <w:r w:rsidRPr="00045853">
        <w:rPr>
          <w:rFonts w:ascii="Times New Roman" w:hAnsi="Times New Roman"/>
          <w:color w:val="2D3038"/>
          <w:sz w:val="28"/>
          <w:szCs w:val="28"/>
          <w:lang w:eastAsia="ru-RU"/>
        </w:rPr>
        <w:t>по истечении кладбищенского периода</w:t>
      </w:r>
      <w:r>
        <w:rPr>
          <w:rFonts w:ascii="Times New Roman" w:hAnsi="Times New Roman"/>
          <w:color w:val="2D3038"/>
          <w:sz w:val="28"/>
          <w:szCs w:val="28"/>
          <w:lang w:eastAsia="ru-RU"/>
        </w:rPr>
        <w:t xml:space="preserve"> в соответствии с нормативными актами Российской Федерации</w:t>
      </w:r>
      <w:r w:rsidRPr="00045853">
        <w:rPr>
          <w:rFonts w:ascii="Times New Roman" w:hAnsi="Times New Roman"/>
          <w:color w:val="2D3038"/>
          <w:sz w:val="28"/>
          <w:szCs w:val="28"/>
          <w:lang w:eastAsia="ru-RU"/>
        </w:rPr>
        <w:t>, при наличии письменного согласия лица, ответственного за место захоронения.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Pr>
          <w:rFonts w:ascii="Times New Roman" w:hAnsi="Times New Roman"/>
          <w:color w:val="2D3038"/>
          <w:sz w:val="28"/>
          <w:szCs w:val="28"/>
          <w:lang w:eastAsia="ru-RU"/>
        </w:rPr>
        <w:t xml:space="preserve">3.11. </w:t>
      </w:r>
      <w:r w:rsidRPr="00045853">
        <w:rPr>
          <w:rFonts w:ascii="Times New Roman" w:hAnsi="Times New Roman"/>
          <w:color w:val="2D3038"/>
          <w:sz w:val="28"/>
          <w:szCs w:val="28"/>
          <w:lang w:eastAsia="ru-RU"/>
        </w:rPr>
        <w:t>Погребение урн с прахом в землю в семейном (родовом) захоронении разрешается независимо от срока, прошедшего с момента последнего погребения.</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3.1</w:t>
      </w:r>
      <w:r>
        <w:rPr>
          <w:rFonts w:ascii="Times New Roman" w:hAnsi="Times New Roman"/>
          <w:bCs/>
          <w:sz w:val="28"/>
          <w:szCs w:val="28"/>
          <w:bdr w:val="none" w:sz="0" w:space="0" w:color="auto" w:frame="1"/>
          <w:lang w:eastAsia="ru-RU"/>
        </w:rPr>
        <w:t>2</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Погребение лиц, личность которых не установлена, безродных и невостребованных лиц осуществляется в соответствии с Федеральным законом от 12.01.1996 </w:t>
      </w:r>
      <w:hyperlink r:id="rId9" w:history="1">
        <w:r>
          <w:rPr>
            <w:rFonts w:ascii="Times New Roman" w:hAnsi="Times New Roman"/>
            <w:sz w:val="28"/>
            <w:szCs w:val="28"/>
            <w:bdr w:val="none" w:sz="0" w:space="0" w:color="auto" w:frame="1"/>
            <w:lang w:eastAsia="ru-RU"/>
          </w:rPr>
          <w:t>№</w:t>
        </w:r>
        <w:r w:rsidRPr="00835777">
          <w:rPr>
            <w:rFonts w:ascii="Times New Roman" w:hAnsi="Times New Roman"/>
            <w:sz w:val="28"/>
            <w:szCs w:val="28"/>
            <w:bdr w:val="none" w:sz="0" w:space="0" w:color="auto" w:frame="1"/>
            <w:lang w:eastAsia="ru-RU"/>
          </w:rPr>
          <w:t xml:space="preserve"> 8-ФЗ</w:t>
        </w:r>
      </w:hyperlink>
      <w:r w:rsidRPr="00045853">
        <w:rPr>
          <w:rFonts w:ascii="Times New Roman" w:hAnsi="Times New Roman"/>
          <w:color w:val="2D3038"/>
          <w:sz w:val="28"/>
          <w:szCs w:val="28"/>
          <w:lang w:eastAsia="ru-RU"/>
        </w:rPr>
        <w:t>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О погребении и похоронном деле</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 xml:space="preserve">Специализированной службой </w:t>
      </w:r>
      <w:r w:rsidRPr="00045853">
        <w:rPr>
          <w:rFonts w:ascii="Times New Roman" w:hAnsi="Times New Roman"/>
          <w:color w:val="2D3038"/>
          <w:sz w:val="28"/>
          <w:szCs w:val="28"/>
          <w:lang w:eastAsia="ru-RU"/>
        </w:rPr>
        <w:t>на отдельн</w:t>
      </w:r>
      <w:r>
        <w:rPr>
          <w:rFonts w:ascii="Times New Roman" w:hAnsi="Times New Roman"/>
          <w:color w:val="2D3038"/>
          <w:sz w:val="28"/>
          <w:szCs w:val="28"/>
          <w:lang w:eastAsia="ru-RU"/>
        </w:rPr>
        <w:t>ом</w:t>
      </w:r>
      <w:r w:rsidRPr="00045853">
        <w:rPr>
          <w:rFonts w:ascii="Times New Roman" w:hAnsi="Times New Roman"/>
          <w:color w:val="2D3038"/>
          <w:sz w:val="28"/>
          <w:szCs w:val="28"/>
          <w:lang w:eastAsia="ru-RU"/>
        </w:rPr>
        <w:t xml:space="preserve"> участк</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xml:space="preserve"> кладбищ</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w:t>
      </w:r>
    </w:p>
    <w:p w:rsidR="00E95993" w:rsidRPr="00045853" w:rsidRDefault="00E95993" w:rsidP="00835777">
      <w:pPr>
        <w:spacing w:after="0" w:line="319" w:lineRule="atLeast"/>
        <w:ind w:firstLine="708"/>
        <w:jc w:val="both"/>
        <w:textAlignment w:val="baseline"/>
        <w:rPr>
          <w:rFonts w:ascii="Times New Roman" w:hAnsi="Times New Roman"/>
          <w:color w:val="2D3038"/>
          <w:sz w:val="28"/>
          <w:szCs w:val="28"/>
          <w:lang w:eastAsia="ru-RU"/>
        </w:rPr>
      </w:pPr>
      <w:r w:rsidRPr="00835777">
        <w:rPr>
          <w:rFonts w:ascii="Times New Roman" w:hAnsi="Times New Roman"/>
          <w:bCs/>
          <w:sz w:val="28"/>
          <w:szCs w:val="28"/>
          <w:bdr w:val="none" w:sz="0" w:space="0" w:color="auto" w:frame="1"/>
          <w:lang w:eastAsia="ru-RU"/>
        </w:rPr>
        <w:t>3.1</w:t>
      </w:r>
      <w:r>
        <w:rPr>
          <w:rFonts w:ascii="Times New Roman" w:hAnsi="Times New Roman"/>
          <w:bCs/>
          <w:sz w:val="28"/>
          <w:szCs w:val="28"/>
          <w:bdr w:val="none" w:sz="0" w:space="0" w:color="auto" w:frame="1"/>
          <w:lang w:eastAsia="ru-RU"/>
        </w:rPr>
        <w:t>3</w:t>
      </w:r>
      <w:r w:rsidRPr="00835777">
        <w:rPr>
          <w:rFonts w:ascii="Times New Roman" w:hAnsi="Times New Roman"/>
          <w:bCs/>
          <w:sz w:val="28"/>
          <w:szCs w:val="28"/>
          <w:bdr w:val="none" w:sz="0" w:space="0" w:color="auto" w:frame="1"/>
          <w:lang w:eastAsia="ru-RU"/>
        </w:rPr>
        <w:t>.</w:t>
      </w:r>
      <w:r w:rsidRPr="00835777">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Перезахоронение и эксгумация останков допускается в случаях и порядке, установленных действующим законодательством Российской Федерации, и производится в соответствии с гигиеническими требованиями к размещению, устройству и содержанию кладбищ, зданий и сооружений похоронного назначения, утвержденными постановлением Главного государственного санитарного врача Российской Федерации от 28.06.2011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84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Об утверждении СанПиН 2.1.2882-11</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3.1</w:t>
      </w:r>
      <w:r>
        <w:rPr>
          <w:rFonts w:ascii="Times New Roman" w:hAnsi="Times New Roman"/>
          <w:bCs/>
          <w:sz w:val="28"/>
          <w:szCs w:val="28"/>
          <w:bdr w:val="none" w:sz="0" w:space="0" w:color="auto" w:frame="1"/>
          <w:lang w:eastAsia="ru-RU"/>
        </w:rPr>
        <w:t>4</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C813A5">
        <w:rPr>
          <w:rFonts w:ascii="Times New Roman" w:hAnsi="Times New Roman"/>
          <w:bCs/>
          <w:sz w:val="28"/>
          <w:szCs w:val="28"/>
          <w:bdr w:val="none" w:sz="0" w:space="0" w:color="auto" w:frame="1"/>
          <w:lang w:eastAsia="ru-RU"/>
        </w:rPr>
        <w:t>О</w:t>
      </w:r>
      <w:r>
        <w:rPr>
          <w:rFonts w:ascii="Times New Roman" w:hAnsi="Times New Roman"/>
          <w:b/>
          <w:bCs/>
          <w:sz w:val="28"/>
          <w:szCs w:val="28"/>
          <w:bdr w:val="none" w:sz="0" w:space="0" w:color="auto" w:frame="1"/>
          <w:lang w:eastAsia="ru-RU"/>
        </w:rPr>
        <w:t xml:space="preserve"> </w:t>
      </w:r>
      <w:r w:rsidRPr="00C813A5">
        <w:rPr>
          <w:rFonts w:ascii="Times New Roman" w:hAnsi="Times New Roman"/>
          <w:bCs/>
          <w:sz w:val="28"/>
          <w:szCs w:val="28"/>
          <w:bdr w:val="none" w:sz="0" w:space="0" w:color="auto" w:frame="1"/>
          <w:lang w:eastAsia="ru-RU"/>
        </w:rPr>
        <w:t>п</w:t>
      </w:r>
      <w:r w:rsidRPr="00045853">
        <w:rPr>
          <w:rFonts w:ascii="Times New Roman" w:hAnsi="Times New Roman"/>
          <w:color w:val="2D3038"/>
          <w:sz w:val="28"/>
          <w:szCs w:val="28"/>
          <w:lang w:eastAsia="ru-RU"/>
        </w:rPr>
        <w:t>ерезахоронени</w:t>
      </w:r>
      <w:r>
        <w:rPr>
          <w:rFonts w:ascii="Times New Roman" w:hAnsi="Times New Roman"/>
          <w:color w:val="2D3038"/>
          <w:sz w:val="28"/>
          <w:szCs w:val="28"/>
          <w:lang w:eastAsia="ru-RU"/>
        </w:rPr>
        <w:t>и</w:t>
      </w:r>
      <w:r w:rsidRPr="00045853">
        <w:rPr>
          <w:rFonts w:ascii="Times New Roman" w:hAnsi="Times New Roman"/>
          <w:color w:val="2D3038"/>
          <w:sz w:val="28"/>
          <w:szCs w:val="28"/>
          <w:lang w:eastAsia="ru-RU"/>
        </w:rPr>
        <w:t xml:space="preserve"> и эксгумаци</w:t>
      </w:r>
      <w:r>
        <w:rPr>
          <w:rFonts w:ascii="Times New Roman" w:hAnsi="Times New Roman"/>
          <w:color w:val="2D3038"/>
          <w:sz w:val="28"/>
          <w:szCs w:val="28"/>
          <w:lang w:eastAsia="ru-RU"/>
        </w:rPr>
        <w:t>и</w:t>
      </w:r>
      <w:r w:rsidRPr="00045853">
        <w:rPr>
          <w:rFonts w:ascii="Times New Roman" w:hAnsi="Times New Roman"/>
          <w:color w:val="2D3038"/>
          <w:sz w:val="28"/>
          <w:szCs w:val="28"/>
          <w:lang w:eastAsia="ru-RU"/>
        </w:rPr>
        <w:t xml:space="preserve"> останков вн</w:t>
      </w:r>
      <w:r>
        <w:rPr>
          <w:rFonts w:ascii="Times New Roman" w:hAnsi="Times New Roman"/>
          <w:color w:val="2D3038"/>
          <w:sz w:val="28"/>
          <w:szCs w:val="28"/>
          <w:lang w:eastAsia="ru-RU"/>
        </w:rPr>
        <w:t>осится</w:t>
      </w:r>
      <w:r w:rsidRPr="00045853">
        <w:rPr>
          <w:rFonts w:ascii="Times New Roman" w:hAnsi="Times New Roman"/>
          <w:color w:val="2D3038"/>
          <w:sz w:val="28"/>
          <w:szCs w:val="28"/>
          <w:lang w:eastAsia="ru-RU"/>
        </w:rPr>
        <w:t xml:space="preserve"> соответствующ</w:t>
      </w:r>
      <w:r>
        <w:rPr>
          <w:rFonts w:ascii="Times New Roman" w:hAnsi="Times New Roman"/>
          <w:color w:val="2D3038"/>
          <w:sz w:val="28"/>
          <w:szCs w:val="28"/>
          <w:lang w:eastAsia="ru-RU"/>
        </w:rPr>
        <w:t>ие</w:t>
      </w:r>
      <w:r w:rsidRPr="00045853">
        <w:rPr>
          <w:rFonts w:ascii="Times New Roman" w:hAnsi="Times New Roman"/>
          <w:color w:val="2D3038"/>
          <w:sz w:val="28"/>
          <w:szCs w:val="28"/>
          <w:lang w:eastAsia="ru-RU"/>
        </w:rPr>
        <w:t xml:space="preserve"> сведени</w:t>
      </w:r>
      <w:r>
        <w:rPr>
          <w:rFonts w:ascii="Times New Roman" w:hAnsi="Times New Roman"/>
          <w:color w:val="2D3038"/>
          <w:sz w:val="28"/>
          <w:szCs w:val="28"/>
          <w:lang w:eastAsia="ru-RU"/>
        </w:rPr>
        <w:t>я</w:t>
      </w:r>
      <w:r w:rsidRPr="00045853">
        <w:rPr>
          <w:rFonts w:ascii="Times New Roman" w:hAnsi="Times New Roman"/>
          <w:color w:val="2D3038"/>
          <w:sz w:val="28"/>
          <w:szCs w:val="28"/>
          <w:lang w:eastAsia="ru-RU"/>
        </w:rPr>
        <w:t xml:space="preserve"> в книгу регистрации захоронений.</w:t>
      </w:r>
    </w:p>
    <w:p w:rsidR="00E9599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3.1</w:t>
      </w:r>
      <w:r>
        <w:rPr>
          <w:rFonts w:ascii="Times New Roman" w:hAnsi="Times New Roman"/>
          <w:bCs/>
          <w:sz w:val="28"/>
          <w:szCs w:val="28"/>
          <w:bdr w:val="none" w:sz="0" w:space="0" w:color="auto" w:frame="1"/>
          <w:lang w:eastAsia="ru-RU"/>
        </w:rPr>
        <w:t>5</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Услуги по перезахоронению останков предоставляются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p>
    <w:p w:rsidR="00E95993" w:rsidRDefault="00E95993" w:rsidP="00C813A5">
      <w:pPr>
        <w:spacing w:after="0" w:line="319" w:lineRule="atLeast"/>
        <w:jc w:val="center"/>
        <w:textAlignment w:val="baseline"/>
        <w:rPr>
          <w:rFonts w:ascii="Times New Roman" w:hAnsi="Times New Roman"/>
          <w:b/>
          <w:color w:val="2D3038"/>
          <w:sz w:val="28"/>
          <w:szCs w:val="28"/>
          <w:lang w:eastAsia="ru-RU"/>
        </w:rPr>
      </w:pPr>
      <w:r w:rsidRPr="00A41832">
        <w:rPr>
          <w:rFonts w:ascii="Times New Roman" w:hAnsi="Times New Roman"/>
          <w:b/>
          <w:bCs/>
          <w:sz w:val="28"/>
          <w:szCs w:val="28"/>
          <w:bdr w:val="none" w:sz="0" w:space="0" w:color="auto" w:frame="1"/>
          <w:lang w:eastAsia="ru-RU"/>
        </w:rPr>
        <w:t>4.</w:t>
      </w:r>
      <w:r w:rsidRPr="00A41832">
        <w:rPr>
          <w:rFonts w:ascii="Times New Roman" w:hAnsi="Times New Roman"/>
          <w:b/>
          <w:bCs/>
          <w:color w:val="777777"/>
          <w:sz w:val="28"/>
          <w:szCs w:val="28"/>
          <w:bdr w:val="none" w:sz="0" w:space="0" w:color="auto" w:frame="1"/>
          <w:lang w:eastAsia="ru-RU"/>
        </w:rPr>
        <w:t xml:space="preserve"> </w:t>
      </w:r>
      <w:r>
        <w:rPr>
          <w:rFonts w:ascii="Times New Roman" w:hAnsi="Times New Roman"/>
          <w:b/>
          <w:color w:val="2D3038"/>
          <w:sz w:val="28"/>
          <w:szCs w:val="28"/>
          <w:lang w:eastAsia="ru-RU"/>
        </w:rPr>
        <w:t>Содержание мест погребения</w:t>
      </w:r>
      <w:r w:rsidRPr="00A41832">
        <w:rPr>
          <w:rFonts w:ascii="Times New Roman" w:hAnsi="Times New Roman"/>
          <w:b/>
          <w:color w:val="2D3038"/>
          <w:sz w:val="28"/>
          <w:szCs w:val="28"/>
          <w:lang w:eastAsia="ru-RU"/>
        </w:rPr>
        <w:t xml:space="preserve"> и установка надмогильных объектов (сооружений)</w:t>
      </w:r>
    </w:p>
    <w:p w:rsidR="00E95993" w:rsidRPr="007567CE" w:rsidRDefault="00E95993" w:rsidP="00DD19C4">
      <w:pPr>
        <w:spacing w:after="0" w:line="319" w:lineRule="atLeast"/>
        <w:jc w:val="both"/>
        <w:textAlignment w:val="baseline"/>
        <w:rPr>
          <w:rFonts w:ascii="Times New Roman" w:hAnsi="Times New Roman"/>
          <w:i/>
          <w:sz w:val="28"/>
          <w:szCs w:val="28"/>
          <w:u w:val="single"/>
        </w:rPr>
      </w:pPr>
      <w:r>
        <w:rPr>
          <w:rFonts w:ascii="Times New Roman" w:hAnsi="Times New Roman"/>
          <w:sz w:val="28"/>
          <w:szCs w:val="28"/>
        </w:rPr>
        <w:tab/>
        <w:t>4.1. Содержание</w:t>
      </w:r>
      <w:r w:rsidRPr="009A7323">
        <w:rPr>
          <w:rFonts w:ascii="Times New Roman" w:hAnsi="Times New Roman"/>
          <w:sz w:val="28"/>
          <w:szCs w:val="28"/>
        </w:rPr>
        <w:t xml:space="preserve"> мест </w:t>
      </w:r>
      <w:r>
        <w:rPr>
          <w:rFonts w:ascii="Times New Roman" w:hAnsi="Times New Roman"/>
          <w:sz w:val="28"/>
          <w:szCs w:val="28"/>
        </w:rPr>
        <w:t>погребения</w:t>
      </w:r>
      <w:r w:rsidRPr="009A7323">
        <w:rPr>
          <w:rFonts w:ascii="Times New Roman" w:hAnsi="Times New Roman"/>
          <w:sz w:val="28"/>
          <w:szCs w:val="28"/>
        </w:rPr>
        <w:t xml:space="preserve"> на </w:t>
      </w:r>
      <w:r>
        <w:rPr>
          <w:rFonts w:ascii="Times New Roman" w:hAnsi="Times New Roman"/>
          <w:sz w:val="28"/>
          <w:szCs w:val="28"/>
        </w:rPr>
        <w:t>общественном кладбище</w:t>
      </w:r>
      <w:r w:rsidRPr="009A7323">
        <w:rPr>
          <w:rFonts w:ascii="Times New Roman" w:hAnsi="Times New Roman"/>
          <w:sz w:val="28"/>
          <w:szCs w:val="28"/>
        </w:rPr>
        <w:t xml:space="preserve"> </w:t>
      </w:r>
      <w:r>
        <w:rPr>
          <w:rFonts w:ascii="Times New Roman" w:hAnsi="Times New Roman"/>
          <w:sz w:val="28"/>
          <w:szCs w:val="28"/>
        </w:rPr>
        <w:t>ЗАТО Озерный</w:t>
      </w:r>
      <w:r w:rsidRPr="009A7323">
        <w:rPr>
          <w:rFonts w:ascii="Times New Roman" w:hAnsi="Times New Roman"/>
          <w:sz w:val="28"/>
          <w:szCs w:val="28"/>
        </w:rPr>
        <w:t xml:space="preserve"> осуществляется Специализированной службой по вопросам похоронного дела (далее – </w:t>
      </w:r>
      <w:r>
        <w:rPr>
          <w:rFonts w:ascii="Times New Roman" w:hAnsi="Times New Roman"/>
          <w:sz w:val="28"/>
          <w:szCs w:val="28"/>
        </w:rPr>
        <w:t>Специализированная служба</w:t>
      </w:r>
      <w:r w:rsidRPr="009A7323">
        <w:rPr>
          <w:rFonts w:ascii="Times New Roman" w:hAnsi="Times New Roman"/>
          <w:sz w:val="28"/>
          <w:szCs w:val="28"/>
        </w:rPr>
        <w:t>)</w:t>
      </w:r>
      <w:r>
        <w:rPr>
          <w:rFonts w:ascii="Times New Roman" w:hAnsi="Times New Roman"/>
          <w:sz w:val="28"/>
          <w:szCs w:val="28"/>
        </w:rPr>
        <w:t>.</w:t>
      </w:r>
      <w:r w:rsidRPr="007567CE">
        <w:rPr>
          <w:rFonts w:ascii="Times New Roman" w:hAnsi="Times New Roman"/>
          <w:i/>
          <w:sz w:val="28"/>
          <w:szCs w:val="28"/>
          <w:u w:val="single"/>
        </w:rPr>
        <w:t xml:space="preserve"> </w:t>
      </w:r>
    </w:p>
    <w:p w:rsidR="00E95993" w:rsidRDefault="00E95993" w:rsidP="00DD19C4">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2</w:t>
      </w:r>
      <w:r w:rsidRPr="009A7323">
        <w:rPr>
          <w:rFonts w:ascii="Times New Roman" w:hAnsi="Times New Roman"/>
          <w:sz w:val="28"/>
          <w:szCs w:val="28"/>
        </w:rPr>
        <w:t xml:space="preserve">. К ведению </w:t>
      </w:r>
      <w:r>
        <w:rPr>
          <w:rFonts w:ascii="Times New Roman" w:hAnsi="Times New Roman"/>
          <w:sz w:val="28"/>
          <w:szCs w:val="28"/>
        </w:rPr>
        <w:t>Специализированной службы</w:t>
      </w:r>
      <w:r w:rsidRPr="009A7323">
        <w:rPr>
          <w:rFonts w:ascii="Times New Roman" w:hAnsi="Times New Roman"/>
          <w:sz w:val="28"/>
          <w:szCs w:val="28"/>
        </w:rPr>
        <w:t xml:space="preserve"> относится: </w:t>
      </w:r>
    </w:p>
    <w:p w:rsidR="00E95993" w:rsidRDefault="00E95993" w:rsidP="00DD19C4">
      <w:pPr>
        <w:spacing w:line="240" w:lineRule="auto"/>
        <w:ind w:firstLine="708"/>
        <w:contextualSpacing/>
        <w:jc w:val="both"/>
        <w:rPr>
          <w:rFonts w:ascii="Times New Roman" w:hAnsi="Times New Roman"/>
          <w:sz w:val="28"/>
          <w:szCs w:val="28"/>
        </w:rPr>
      </w:pPr>
      <w:r w:rsidRPr="009A7323">
        <w:rPr>
          <w:rFonts w:ascii="Times New Roman" w:hAnsi="Times New Roman"/>
          <w:sz w:val="28"/>
          <w:szCs w:val="28"/>
        </w:rPr>
        <w:t xml:space="preserve">1) содержание, благоустройство, текущий и капитальный ремонт объектов кладбища, водообеспечение; </w:t>
      </w:r>
    </w:p>
    <w:p w:rsidR="00E95993" w:rsidRDefault="00E95993" w:rsidP="00DD19C4">
      <w:pPr>
        <w:spacing w:line="240" w:lineRule="auto"/>
        <w:ind w:firstLine="708"/>
        <w:contextualSpacing/>
        <w:jc w:val="both"/>
        <w:rPr>
          <w:rFonts w:ascii="Times New Roman" w:hAnsi="Times New Roman"/>
          <w:sz w:val="28"/>
          <w:szCs w:val="28"/>
        </w:rPr>
      </w:pPr>
      <w:r w:rsidRPr="009A7323">
        <w:rPr>
          <w:rFonts w:ascii="Times New Roman" w:hAnsi="Times New Roman"/>
          <w:sz w:val="28"/>
          <w:szCs w:val="28"/>
        </w:rPr>
        <w:t xml:space="preserve">2) осуществление иных функций, установленных действующим законодательством Российской Федерации, </w:t>
      </w:r>
      <w:r>
        <w:rPr>
          <w:rFonts w:ascii="Times New Roman" w:hAnsi="Times New Roman"/>
          <w:sz w:val="28"/>
          <w:szCs w:val="28"/>
        </w:rPr>
        <w:t>Тверской области</w:t>
      </w:r>
      <w:r w:rsidRPr="009A7323">
        <w:rPr>
          <w:rFonts w:ascii="Times New Roman" w:hAnsi="Times New Roman"/>
          <w:sz w:val="28"/>
          <w:szCs w:val="28"/>
        </w:rPr>
        <w:t xml:space="preserve"> области и нормативными правовыми актами </w:t>
      </w:r>
      <w:r>
        <w:rPr>
          <w:rFonts w:ascii="Times New Roman" w:hAnsi="Times New Roman"/>
          <w:sz w:val="28"/>
          <w:szCs w:val="28"/>
        </w:rPr>
        <w:t>ЗАТО Озерный</w:t>
      </w:r>
      <w:r w:rsidRPr="009A7323">
        <w:rPr>
          <w:rFonts w:ascii="Times New Roman" w:hAnsi="Times New Roman"/>
          <w:sz w:val="28"/>
          <w:szCs w:val="28"/>
        </w:rPr>
        <w:t xml:space="preserve"> в сфере погребения и похоронного дела.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3</w:t>
      </w:r>
      <w:r w:rsidRPr="009A7323">
        <w:rPr>
          <w:rFonts w:ascii="Times New Roman" w:hAnsi="Times New Roman"/>
          <w:sz w:val="28"/>
          <w:szCs w:val="28"/>
        </w:rPr>
        <w:t xml:space="preserve">. </w:t>
      </w:r>
      <w:r>
        <w:rPr>
          <w:rFonts w:ascii="Times New Roman" w:hAnsi="Times New Roman"/>
          <w:sz w:val="28"/>
          <w:szCs w:val="28"/>
        </w:rPr>
        <w:t>Специализированная служба</w:t>
      </w:r>
      <w:r w:rsidRPr="009A7323">
        <w:rPr>
          <w:rFonts w:ascii="Times New Roman" w:hAnsi="Times New Roman"/>
          <w:sz w:val="28"/>
          <w:szCs w:val="28"/>
        </w:rPr>
        <w:t xml:space="preserve"> обязан</w:t>
      </w:r>
      <w:r>
        <w:rPr>
          <w:rFonts w:ascii="Times New Roman" w:hAnsi="Times New Roman"/>
          <w:sz w:val="28"/>
          <w:szCs w:val="28"/>
        </w:rPr>
        <w:t>а</w:t>
      </w:r>
      <w:r w:rsidRPr="009A7323">
        <w:rPr>
          <w:rFonts w:ascii="Times New Roman" w:hAnsi="Times New Roman"/>
          <w:sz w:val="28"/>
          <w:szCs w:val="28"/>
        </w:rPr>
        <w:t xml:space="preserve"> обеспечить на территории кладбища:</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 1) установку: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 вывески при входе с указанием наименования кладбища, его принадлежности и режима работы;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 схемы кладбища и указателей расположения на территории кладбища зданий, сооружений, пункта выдачи инвентаря и т.п.;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стенда для размещения перечня и прейскуранта оказываемых услуг, правил</w:t>
      </w:r>
      <w:r>
        <w:rPr>
          <w:rFonts w:ascii="Times New Roman" w:hAnsi="Times New Roman"/>
          <w:sz w:val="28"/>
          <w:szCs w:val="28"/>
        </w:rPr>
        <w:t xml:space="preserve"> посещения кладбища, объявлений</w:t>
      </w:r>
      <w:r w:rsidRPr="009A7323">
        <w:rPr>
          <w:rFonts w:ascii="Times New Roman" w:hAnsi="Times New Roman"/>
          <w:sz w:val="28"/>
          <w:szCs w:val="28"/>
        </w:rPr>
        <w:t xml:space="preserve">, распоряжений Уполномоченного органа местного самоуправления в сфере погребения и похоронного дела, а также иной необходимой информации;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2) размещение скамеек (стационарных и нестационарных) для посетителей, поливочного водопровода (или накопительных баков для воды), мусоросборников и урн для мусора, </w:t>
      </w:r>
      <w:r w:rsidRPr="00B81FD8">
        <w:rPr>
          <w:rFonts w:ascii="Times New Roman" w:hAnsi="Times New Roman"/>
          <w:sz w:val="28"/>
          <w:szCs w:val="28"/>
        </w:rPr>
        <w:t>общественных туалетов</w:t>
      </w:r>
      <w:r w:rsidRPr="009A7323">
        <w:rPr>
          <w:rFonts w:ascii="Times New Roman" w:hAnsi="Times New Roman"/>
          <w:sz w:val="28"/>
          <w:szCs w:val="28"/>
        </w:rPr>
        <w:t xml:space="preserve">;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3) содержание в исправном состоянии, инвентаря, дорог, площадок и ограды кладбища;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4) систематическую уборку территории кладбища и своевременный вывоз мусора, в том числе засохших цветов и венков; </w:t>
      </w:r>
    </w:p>
    <w:p w:rsidR="00E95993" w:rsidRDefault="00E95993" w:rsidP="00DD19C4">
      <w:pPr>
        <w:spacing w:line="240" w:lineRule="auto"/>
        <w:ind w:firstLine="709"/>
        <w:contextualSpacing/>
        <w:jc w:val="both"/>
        <w:rPr>
          <w:rFonts w:ascii="Times New Roman" w:hAnsi="Times New Roman"/>
          <w:sz w:val="28"/>
          <w:szCs w:val="28"/>
        </w:rPr>
      </w:pPr>
      <w:r w:rsidRPr="009A7323">
        <w:rPr>
          <w:rFonts w:ascii="Times New Roman" w:hAnsi="Times New Roman"/>
          <w:sz w:val="28"/>
          <w:szCs w:val="28"/>
        </w:rPr>
        <w:t xml:space="preserve">5) содержание в надлежащем состоянии мест захоронений, указанных в пунктах 4.1 и 4.2 раздела 4 Правил;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4</w:t>
      </w:r>
      <w:r w:rsidRPr="009A7323">
        <w:rPr>
          <w:rFonts w:ascii="Times New Roman" w:hAnsi="Times New Roman"/>
          <w:sz w:val="28"/>
          <w:szCs w:val="28"/>
        </w:rPr>
        <w:t xml:space="preserve">. </w:t>
      </w:r>
      <w:r>
        <w:rPr>
          <w:rFonts w:ascii="Times New Roman" w:hAnsi="Times New Roman"/>
          <w:sz w:val="28"/>
          <w:szCs w:val="28"/>
        </w:rPr>
        <w:t>Специализированная служба</w:t>
      </w:r>
      <w:r w:rsidRPr="009A7323">
        <w:rPr>
          <w:rFonts w:ascii="Times New Roman" w:hAnsi="Times New Roman"/>
          <w:sz w:val="28"/>
          <w:szCs w:val="28"/>
        </w:rPr>
        <w:t xml:space="preserve"> несет ответственность за соблюдение санитарно-эпидемиологических правил и норм, правил пожарной безопасности, требований настоящих Правил при эксплуатации кладбища, а также за выполнение договорных отношений с организациями, обеспечивающими подачу электроэнергии, уборку и вывоз мусора.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5</w:t>
      </w:r>
      <w:r w:rsidRPr="009A7323">
        <w:rPr>
          <w:rFonts w:ascii="Times New Roman" w:hAnsi="Times New Roman"/>
          <w:sz w:val="28"/>
          <w:szCs w:val="28"/>
        </w:rPr>
        <w:t xml:space="preserve">. </w:t>
      </w:r>
      <w:r>
        <w:rPr>
          <w:rFonts w:ascii="Times New Roman" w:hAnsi="Times New Roman"/>
          <w:sz w:val="28"/>
          <w:szCs w:val="28"/>
        </w:rPr>
        <w:t>Специализированная служба</w:t>
      </w:r>
      <w:r w:rsidRPr="009A7323">
        <w:rPr>
          <w:rFonts w:ascii="Times New Roman" w:hAnsi="Times New Roman"/>
          <w:sz w:val="28"/>
          <w:szCs w:val="28"/>
        </w:rPr>
        <w:t xml:space="preserve"> осуществляет реализацию своих полномочий самостоятельно, либо путем привлечения третьих лиц в порядке, предусмотренном действующим законодательством.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6</w:t>
      </w:r>
      <w:r w:rsidRPr="009A7323">
        <w:rPr>
          <w:rFonts w:ascii="Times New Roman" w:hAnsi="Times New Roman"/>
          <w:sz w:val="28"/>
          <w:szCs w:val="28"/>
        </w:rPr>
        <w:t xml:space="preserve">. </w:t>
      </w:r>
      <w:r>
        <w:rPr>
          <w:rFonts w:ascii="Times New Roman" w:hAnsi="Times New Roman"/>
          <w:sz w:val="28"/>
          <w:szCs w:val="28"/>
        </w:rPr>
        <w:t>Специализированная служба</w:t>
      </w:r>
      <w:r w:rsidRPr="009A7323">
        <w:rPr>
          <w:rFonts w:ascii="Times New Roman" w:hAnsi="Times New Roman"/>
          <w:sz w:val="28"/>
          <w:szCs w:val="28"/>
        </w:rPr>
        <w:t xml:space="preserve"> вправе предоставлять дополнительные услуги на возмездной основе в соответствии с Уставом</w:t>
      </w:r>
      <w:r>
        <w:rPr>
          <w:rFonts w:ascii="Times New Roman" w:hAnsi="Times New Roman"/>
          <w:sz w:val="28"/>
          <w:szCs w:val="28"/>
        </w:rPr>
        <w:t xml:space="preserve"> (Положением)</w:t>
      </w:r>
      <w:r w:rsidRPr="009A7323">
        <w:rPr>
          <w:rFonts w:ascii="Times New Roman" w:hAnsi="Times New Roman"/>
          <w:sz w:val="28"/>
          <w:szCs w:val="28"/>
        </w:rPr>
        <w:t xml:space="preserve"> </w:t>
      </w:r>
      <w:r>
        <w:rPr>
          <w:rFonts w:ascii="Times New Roman" w:hAnsi="Times New Roman"/>
          <w:sz w:val="28"/>
          <w:szCs w:val="28"/>
        </w:rPr>
        <w:t>о своей деятельности.</w:t>
      </w:r>
      <w:r w:rsidRPr="009A7323">
        <w:rPr>
          <w:rFonts w:ascii="Times New Roman" w:hAnsi="Times New Roman"/>
          <w:sz w:val="28"/>
          <w:szCs w:val="28"/>
        </w:rPr>
        <w:t xml:space="preserve"> </w:t>
      </w:r>
    </w:p>
    <w:p w:rsidR="00E95993" w:rsidRDefault="00E95993" w:rsidP="00DD19C4">
      <w:pPr>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Pr="009A7323">
        <w:rPr>
          <w:rFonts w:ascii="Times New Roman" w:hAnsi="Times New Roman"/>
          <w:sz w:val="28"/>
          <w:szCs w:val="28"/>
        </w:rPr>
        <w:t>.</w:t>
      </w:r>
      <w:r>
        <w:rPr>
          <w:rFonts w:ascii="Times New Roman" w:hAnsi="Times New Roman"/>
          <w:sz w:val="28"/>
          <w:szCs w:val="28"/>
        </w:rPr>
        <w:t>7</w:t>
      </w:r>
      <w:r w:rsidRPr="009A7323">
        <w:rPr>
          <w:rFonts w:ascii="Times New Roman" w:hAnsi="Times New Roman"/>
          <w:sz w:val="28"/>
          <w:szCs w:val="28"/>
        </w:rPr>
        <w:t xml:space="preserve">. Ответственность за содержание кладбищ возлагается на </w:t>
      </w:r>
      <w:r>
        <w:rPr>
          <w:rFonts w:ascii="Times New Roman" w:hAnsi="Times New Roman"/>
          <w:sz w:val="28"/>
          <w:szCs w:val="28"/>
        </w:rPr>
        <w:t>Специализированную службу</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8</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Надмогильные объекты (сооружения) являются собственностью лиц, разместивших их на месте захоронения. Срок нахождения таких объектов на местах захоронения не ограничивается, за исключением случаев их признания в установленном порядке ветхими, представляющими угрозу жизни (здоровью) людей, сохранности иных объектов или бесхозяйными.</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9</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Надмогильные объекты (сооружения) могут быть установлены только в пределах оградки места захоронения.</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10</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Установленные надмогильные объекты (сооружения) не должны иметь частей, выступающих за границы места захоронения или нависающих над ним.</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11</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Установка надмогильных объектов (сооружений) производится по согласованию с</w:t>
      </w:r>
      <w:r>
        <w:rPr>
          <w:rFonts w:ascii="Times New Roman" w:hAnsi="Times New Roman"/>
          <w:color w:val="2D3038"/>
          <w:sz w:val="28"/>
          <w:szCs w:val="28"/>
          <w:lang w:eastAsia="ru-RU"/>
        </w:rPr>
        <w:t>о</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 xml:space="preserve">. Установленные надмогильные объекты (сооружения) регистрируются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 xml:space="preserve"> в книге регистрации установки надмогильных объектов (сооружений).</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Pr>
          <w:rFonts w:ascii="Times New Roman" w:hAnsi="Times New Roman"/>
          <w:bCs/>
          <w:sz w:val="28"/>
          <w:szCs w:val="28"/>
          <w:bdr w:val="none" w:sz="0" w:space="0" w:color="auto" w:frame="1"/>
          <w:lang w:eastAsia="ru-RU"/>
        </w:rPr>
        <w:t>4.12</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Надписи на надмогильных объектах (сооружениях) должны соответствовать сведениям о действительно погребенных в данном месте: фамилия, имя, отчество (последнее - при наличии), даты рождения и смерти. По желанию лица, ответственного за место захоронения, на них могут быть помещены портрет умершего и (или) эпитафия.</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13</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Лицо, ответственное за место захоронения, должно обеспечить надлежащее содержание места захоронения и установленных на нем надмогильных объектов (сооружений), в том числе своевременно производить поправку надмогильных холмов, расчистку проходов у могил и расчистку проходов между участками погребений, осуществлять вынос мусора в специально отведенные места на кладбище, ремонт и окраску надмогильных объектов (сооружений).</w:t>
      </w:r>
    </w:p>
    <w:p w:rsidR="00E95993" w:rsidRPr="00045853" w:rsidRDefault="00E95993" w:rsidP="00C813A5">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14</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Работы по содержанию места захоронения и установленных на нем надмогильных объектов (сооружений) могут осуществляться лицом, ответственным за место захоронения, самостоятельно либо по его поручению третьим лицом, о чем должна быть уведомлена администрация кладбища.</w:t>
      </w:r>
    </w:p>
    <w:p w:rsidR="00E9599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sidRPr="00C813A5">
        <w:rPr>
          <w:rFonts w:ascii="Times New Roman" w:hAnsi="Times New Roman"/>
          <w:bCs/>
          <w:sz w:val="28"/>
          <w:szCs w:val="28"/>
          <w:bdr w:val="none" w:sz="0" w:space="0" w:color="auto" w:frame="1"/>
          <w:lang w:eastAsia="ru-RU"/>
        </w:rPr>
        <w:t>4.</w:t>
      </w:r>
      <w:r>
        <w:rPr>
          <w:rFonts w:ascii="Times New Roman" w:hAnsi="Times New Roman"/>
          <w:bCs/>
          <w:sz w:val="28"/>
          <w:szCs w:val="28"/>
          <w:bdr w:val="none" w:sz="0" w:space="0" w:color="auto" w:frame="1"/>
          <w:lang w:eastAsia="ru-RU"/>
        </w:rPr>
        <w:t>15</w:t>
      </w:r>
      <w:r w:rsidRPr="00C813A5">
        <w:rPr>
          <w:rFonts w:ascii="Times New Roman" w:hAnsi="Times New Roman"/>
          <w:bCs/>
          <w:sz w:val="28"/>
          <w:szCs w:val="28"/>
          <w:bdr w:val="none" w:sz="0" w:space="0" w:color="auto" w:frame="1"/>
          <w:lang w:eastAsia="ru-RU"/>
        </w:rPr>
        <w:t>.</w:t>
      </w:r>
      <w:r w:rsidRPr="00C813A5">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Установленные надмогильные объекты (сооружения), размеры которых превышают размеры отведенных земельных участков либо </w:t>
      </w:r>
      <w:r>
        <w:rPr>
          <w:rFonts w:ascii="Times New Roman" w:hAnsi="Times New Roman"/>
          <w:color w:val="2D3038"/>
          <w:sz w:val="28"/>
          <w:szCs w:val="28"/>
          <w:lang w:eastAsia="ru-RU"/>
        </w:rPr>
        <w:t xml:space="preserve">нависают над оградами по требованию Специализированной службой </w:t>
      </w:r>
      <w:r w:rsidRPr="00045853">
        <w:rPr>
          <w:rFonts w:ascii="Times New Roman" w:hAnsi="Times New Roman"/>
          <w:color w:val="2D3038"/>
          <w:sz w:val="28"/>
          <w:szCs w:val="28"/>
          <w:lang w:eastAsia="ru-RU"/>
        </w:rPr>
        <w:t>подлежат приведению в соответствие параметрам, определенным настоящим Порядком.</w:t>
      </w:r>
    </w:p>
    <w:p w:rsidR="00E95993" w:rsidRDefault="00E95993" w:rsidP="00C813A5">
      <w:pPr>
        <w:spacing w:after="0" w:line="319" w:lineRule="atLeast"/>
        <w:ind w:firstLine="708"/>
        <w:jc w:val="both"/>
        <w:textAlignment w:val="baseline"/>
        <w:rPr>
          <w:rFonts w:ascii="Times New Roman" w:hAnsi="Times New Roman"/>
          <w:color w:val="2D3038"/>
          <w:sz w:val="28"/>
          <w:szCs w:val="28"/>
          <w:lang w:eastAsia="ru-RU"/>
        </w:rPr>
      </w:pPr>
      <w:r>
        <w:rPr>
          <w:rFonts w:ascii="Times New Roman" w:hAnsi="Times New Roman"/>
          <w:color w:val="2D3038"/>
          <w:sz w:val="28"/>
          <w:szCs w:val="28"/>
          <w:lang w:eastAsia="ru-RU"/>
        </w:rPr>
        <w:t>4.16. Контроль за порядком содержания кладбища осуществляет Уполномоченный орган.</w:t>
      </w:r>
    </w:p>
    <w:p w:rsidR="00E95993" w:rsidRPr="00045853" w:rsidRDefault="00E95993" w:rsidP="00C813A5">
      <w:pPr>
        <w:spacing w:after="0" w:line="319" w:lineRule="atLeast"/>
        <w:ind w:firstLine="708"/>
        <w:jc w:val="both"/>
        <w:textAlignment w:val="baseline"/>
        <w:rPr>
          <w:rFonts w:ascii="Times New Roman" w:hAnsi="Times New Roman"/>
          <w:color w:val="2D3038"/>
          <w:sz w:val="28"/>
          <w:szCs w:val="28"/>
          <w:lang w:eastAsia="ru-RU"/>
        </w:rPr>
      </w:pPr>
    </w:p>
    <w:p w:rsidR="00E95993" w:rsidRPr="00A41832" w:rsidRDefault="00E95993" w:rsidP="00385D16">
      <w:pPr>
        <w:spacing w:after="0" w:line="319" w:lineRule="atLeast"/>
        <w:jc w:val="center"/>
        <w:textAlignment w:val="baseline"/>
        <w:rPr>
          <w:rFonts w:ascii="Times New Roman" w:hAnsi="Times New Roman"/>
          <w:b/>
          <w:color w:val="2D3038"/>
          <w:sz w:val="28"/>
          <w:szCs w:val="28"/>
          <w:lang w:eastAsia="ru-RU"/>
        </w:rPr>
      </w:pPr>
      <w:r w:rsidRPr="00A41832">
        <w:rPr>
          <w:rFonts w:ascii="Times New Roman" w:hAnsi="Times New Roman"/>
          <w:b/>
          <w:bCs/>
          <w:sz w:val="28"/>
          <w:szCs w:val="28"/>
          <w:bdr w:val="none" w:sz="0" w:space="0" w:color="auto" w:frame="1"/>
          <w:lang w:eastAsia="ru-RU"/>
        </w:rPr>
        <w:t>5</w:t>
      </w:r>
      <w:r w:rsidRPr="00A41832">
        <w:rPr>
          <w:rFonts w:ascii="Times New Roman" w:hAnsi="Times New Roman"/>
          <w:b/>
          <w:bCs/>
          <w:color w:val="777777"/>
          <w:sz w:val="28"/>
          <w:szCs w:val="28"/>
          <w:bdr w:val="none" w:sz="0" w:space="0" w:color="auto" w:frame="1"/>
          <w:lang w:eastAsia="ru-RU"/>
        </w:rPr>
        <w:t xml:space="preserve">. </w:t>
      </w:r>
      <w:r w:rsidRPr="00A41832">
        <w:rPr>
          <w:rFonts w:ascii="Times New Roman" w:hAnsi="Times New Roman"/>
          <w:b/>
          <w:color w:val="2D3038"/>
          <w:sz w:val="28"/>
          <w:szCs w:val="28"/>
          <w:lang w:eastAsia="ru-RU"/>
        </w:rPr>
        <w:t>Правила посещения кладбищ</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5.1.</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 территории кладбища посетители обязаны соблюдать общественный порядок и тишину.</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5.2.</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Посетители кладбищ имеют право:</w:t>
      </w:r>
    </w:p>
    <w:p w:rsidR="00E95993" w:rsidRPr="00045853" w:rsidRDefault="00E95993" w:rsidP="00385D16">
      <w:pPr>
        <w:spacing w:after="0" w:line="319" w:lineRule="atLeast"/>
        <w:ind w:firstLine="708"/>
        <w:jc w:val="both"/>
        <w:textAlignment w:val="baseline"/>
        <w:rPr>
          <w:rFonts w:ascii="Times New Roman" w:hAnsi="Times New Roman"/>
          <w:sz w:val="28"/>
          <w:szCs w:val="28"/>
          <w:lang w:eastAsia="ru-RU"/>
        </w:rPr>
      </w:pPr>
      <w:r w:rsidRPr="00385D16">
        <w:rPr>
          <w:rFonts w:ascii="Times New Roman" w:hAnsi="Times New Roman"/>
          <w:bCs/>
          <w:sz w:val="28"/>
          <w:szCs w:val="28"/>
          <w:bdr w:val="none" w:sz="0" w:space="0" w:color="auto" w:frame="1"/>
          <w:lang w:eastAsia="ru-RU"/>
        </w:rPr>
        <w:t xml:space="preserve">- </w:t>
      </w:r>
      <w:r w:rsidRPr="00045853">
        <w:rPr>
          <w:rFonts w:ascii="Times New Roman" w:hAnsi="Times New Roman"/>
          <w:sz w:val="28"/>
          <w:szCs w:val="28"/>
          <w:lang w:eastAsia="ru-RU"/>
        </w:rPr>
        <w:t xml:space="preserve">пользоваться инвентарем, выдаваемым </w:t>
      </w:r>
      <w:r>
        <w:rPr>
          <w:rFonts w:ascii="Times New Roman" w:hAnsi="Times New Roman"/>
          <w:color w:val="2D3038"/>
          <w:sz w:val="28"/>
          <w:szCs w:val="28"/>
          <w:lang w:eastAsia="ru-RU"/>
        </w:rPr>
        <w:t>Специализированной службой</w:t>
      </w:r>
      <w:r w:rsidRPr="00045853">
        <w:rPr>
          <w:rFonts w:ascii="Times New Roman" w:hAnsi="Times New Roman"/>
          <w:sz w:val="28"/>
          <w:szCs w:val="28"/>
          <w:lang w:eastAsia="ru-RU"/>
        </w:rPr>
        <w:t xml:space="preserve"> для ухода за могилой;</w:t>
      </w:r>
    </w:p>
    <w:p w:rsidR="00E95993" w:rsidRPr="00045853" w:rsidRDefault="00E95993" w:rsidP="00385D16">
      <w:pPr>
        <w:spacing w:after="0" w:line="319" w:lineRule="atLeast"/>
        <w:ind w:firstLine="708"/>
        <w:jc w:val="both"/>
        <w:textAlignment w:val="baseline"/>
        <w:rPr>
          <w:rFonts w:ascii="Times New Roman" w:hAnsi="Times New Roman"/>
          <w:sz w:val="28"/>
          <w:szCs w:val="28"/>
          <w:lang w:eastAsia="ru-RU"/>
        </w:rPr>
      </w:pPr>
      <w:r w:rsidRPr="00385D16">
        <w:rPr>
          <w:rFonts w:ascii="Times New Roman" w:hAnsi="Times New Roman"/>
          <w:bCs/>
          <w:sz w:val="28"/>
          <w:szCs w:val="28"/>
          <w:bdr w:val="none" w:sz="0" w:space="0" w:color="auto" w:frame="1"/>
          <w:lang w:eastAsia="ru-RU"/>
        </w:rPr>
        <w:t xml:space="preserve">- </w:t>
      </w:r>
      <w:r w:rsidRPr="00045853">
        <w:rPr>
          <w:rFonts w:ascii="Times New Roman" w:hAnsi="Times New Roman"/>
          <w:sz w:val="28"/>
          <w:szCs w:val="28"/>
          <w:lang w:eastAsia="ru-RU"/>
        </w:rPr>
        <w:t>поручать третьим лицам уход за могилой;</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сажать цветы на месте захоронения;</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сажать кусты в живую изгородь по согласованию с администрацией кладбища.</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5.3.</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 территории кладбища посетителям запрещается:</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устанавливать надмогильные объекты (сооружения) без согласования с</w:t>
      </w:r>
      <w:r>
        <w:rPr>
          <w:rFonts w:ascii="Times New Roman" w:hAnsi="Times New Roman"/>
          <w:color w:val="2D3038"/>
          <w:sz w:val="28"/>
          <w:szCs w:val="28"/>
          <w:lang w:eastAsia="ru-RU"/>
        </w:rPr>
        <w:t>о</w:t>
      </w:r>
      <w:r w:rsidRPr="00045853">
        <w:rPr>
          <w:rFonts w:ascii="Times New Roman" w:hAnsi="Times New Roman"/>
          <w:color w:val="2D3038"/>
          <w:sz w:val="28"/>
          <w:szCs w:val="28"/>
          <w:lang w:eastAsia="ru-RU"/>
        </w:rPr>
        <w:t xml:space="preserve">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по</w:t>
      </w:r>
      <w:r>
        <w:rPr>
          <w:rFonts w:ascii="Times New Roman" w:hAnsi="Times New Roman"/>
          <w:color w:val="2D3038"/>
          <w:sz w:val="28"/>
          <w:szCs w:val="28"/>
          <w:lang w:eastAsia="ru-RU"/>
        </w:rPr>
        <w:t>р</w:t>
      </w:r>
      <w:r w:rsidRPr="00045853">
        <w:rPr>
          <w:rFonts w:ascii="Times New Roman" w:hAnsi="Times New Roman"/>
          <w:color w:val="2D3038"/>
          <w:sz w:val="28"/>
          <w:szCs w:val="28"/>
          <w:lang w:eastAsia="ru-RU"/>
        </w:rPr>
        <w:t>тить надмогильные объекты (сооружения), оборудование кладбища, засорять территорию, ломать зеленые насаждения, рвать цветы;</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выгуливать собак и иных домашних животных, пасти домашних животных, ловить птиц;</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разводить костры, добывать песок и глину, резать дерн;</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передвигаться на автомобилях, велосипедах, мопедах, мотороллерах, мотоциклах, скутерах, лыжах, санях</w:t>
      </w:r>
      <w:r>
        <w:rPr>
          <w:rFonts w:ascii="Times New Roman" w:hAnsi="Times New Roman"/>
          <w:color w:val="2D3038"/>
          <w:sz w:val="28"/>
          <w:szCs w:val="28"/>
          <w:lang w:eastAsia="ru-RU"/>
        </w:rPr>
        <w:t xml:space="preserve"> (за исключением случаев подвоза тяжелых и объемных предметов для оформления могилы)</w:t>
      </w:r>
      <w:r w:rsidRPr="00045853">
        <w:rPr>
          <w:rFonts w:ascii="Times New Roman" w:hAnsi="Times New Roman"/>
          <w:color w:val="2D3038"/>
          <w:sz w:val="28"/>
          <w:szCs w:val="28"/>
          <w:lang w:eastAsia="ru-RU"/>
        </w:rPr>
        <w:t>;</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находиться на кладбище после его закрытия;</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производить раскопку грунта, оставлять запасы</w:t>
      </w:r>
      <w:r>
        <w:rPr>
          <w:rFonts w:ascii="Times New Roman" w:hAnsi="Times New Roman"/>
          <w:color w:val="2D3038"/>
          <w:sz w:val="28"/>
          <w:szCs w:val="28"/>
          <w:lang w:eastAsia="ru-RU"/>
        </w:rPr>
        <w:t xml:space="preserve"> (или отходы)</w:t>
      </w:r>
      <w:r w:rsidRPr="00045853">
        <w:rPr>
          <w:rFonts w:ascii="Times New Roman" w:hAnsi="Times New Roman"/>
          <w:color w:val="2D3038"/>
          <w:sz w:val="28"/>
          <w:szCs w:val="28"/>
          <w:lang w:eastAsia="ru-RU"/>
        </w:rPr>
        <w:t xml:space="preserve"> строительных и других материалов;</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распивать спиртные напитки</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находиться в состоянии</w:t>
      </w:r>
      <w:r>
        <w:rPr>
          <w:rFonts w:ascii="Times New Roman" w:hAnsi="Times New Roman"/>
          <w:color w:val="2D3038"/>
          <w:sz w:val="28"/>
          <w:szCs w:val="28"/>
          <w:lang w:eastAsia="ru-RU"/>
        </w:rPr>
        <w:t xml:space="preserve"> опьянения, оскорбляющем человеческое достоинство и общественную нравственность</w:t>
      </w:r>
      <w:r w:rsidRPr="00045853">
        <w:rPr>
          <w:rFonts w:ascii="Times New Roman" w:hAnsi="Times New Roman"/>
          <w:color w:val="2D3038"/>
          <w:sz w:val="28"/>
          <w:szCs w:val="28"/>
          <w:lang w:eastAsia="ru-RU"/>
        </w:rPr>
        <w:t>;</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color w:val="777777"/>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складировать мусор и демонтированные надмогильные объекты (сооружения) в неустановленных местах.</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5.4.</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Не допускается торговля цветами, ритуальными принадлежностями и материалами по благоустройству могил вне торговых объектов</w:t>
      </w:r>
      <w:r>
        <w:rPr>
          <w:rFonts w:ascii="Times New Roman" w:hAnsi="Times New Roman"/>
          <w:color w:val="2D3038"/>
          <w:sz w:val="28"/>
          <w:szCs w:val="28"/>
          <w:lang w:eastAsia="ru-RU"/>
        </w:rPr>
        <w:t xml:space="preserve"> либо специально отведенных мест</w:t>
      </w:r>
      <w:r w:rsidRPr="00045853">
        <w:rPr>
          <w:rFonts w:ascii="Times New Roman" w:hAnsi="Times New Roman"/>
          <w:color w:val="2D3038"/>
          <w:sz w:val="28"/>
          <w:szCs w:val="28"/>
          <w:lang w:eastAsia="ru-RU"/>
        </w:rPr>
        <w:t>.</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5.5.</w:t>
      </w:r>
      <w:r w:rsidRPr="00385D1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На территорию кладбища вправе въезжать:</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автокатафалки и иные транспортные средства, следующие в составе траурного кортежа (перевозящие как участников траурной церемонии, так и венки, кресты, тумбы и иные похоронные принадлежности);</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385D16">
        <w:rPr>
          <w:rFonts w:ascii="Times New Roman" w:hAnsi="Times New Roman"/>
          <w:bCs/>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автомобильный транспорт, перевозящий лиц пожилого возраста и (или) инвалидов, а также лиц, имеющих выраженные признаки заболеваний опорно-двигательного аппарата (отсутствие конечностей, передвигающихся исключительно с помощью костылей и т.п.);</w:t>
      </w:r>
    </w:p>
    <w:p w:rsidR="00E95993" w:rsidRDefault="00E95993" w:rsidP="00385D16">
      <w:pPr>
        <w:spacing w:after="0" w:line="319" w:lineRule="atLeast"/>
        <w:jc w:val="both"/>
        <w:textAlignment w:val="baseline"/>
        <w:rPr>
          <w:rFonts w:ascii="Times New Roman" w:hAnsi="Times New Roman"/>
          <w:color w:val="2D3038"/>
          <w:sz w:val="28"/>
          <w:szCs w:val="28"/>
          <w:lang w:eastAsia="ru-RU"/>
        </w:rPr>
      </w:pPr>
      <w:r>
        <w:rPr>
          <w:rFonts w:ascii="Times New Roman" w:hAnsi="Times New Roman"/>
          <w:b/>
          <w:bCs/>
          <w:color w:val="777777"/>
          <w:sz w:val="28"/>
          <w:szCs w:val="28"/>
          <w:bdr w:val="none" w:sz="0" w:space="0" w:color="auto" w:frame="1"/>
          <w:lang w:eastAsia="ru-RU"/>
        </w:rPr>
        <w:t xml:space="preserve"> </w:t>
      </w:r>
      <w:r>
        <w:rPr>
          <w:rFonts w:ascii="Times New Roman" w:hAnsi="Times New Roman"/>
          <w:b/>
          <w:bCs/>
          <w:color w:val="777777"/>
          <w:sz w:val="28"/>
          <w:szCs w:val="28"/>
          <w:bdr w:val="none" w:sz="0" w:space="0" w:color="auto" w:frame="1"/>
          <w:lang w:eastAsia="ru-RU"/>
        </w:rPr>
        <w:tab/>
      </w:r>
      <w:r w:rsidRPr="00385D16">
        <w:rPr>
          <w:rFonts w:ascii="Times New Roman" w:hAnsi="Times New Roman"/>
          <w:bCs/>
          <w:color w:val="777777"/>
          <w:sz w:val="28"/>
          <w:szCs w:val="28"/>
          <w:bdr w:val="none" w:sz="0" w:space="0" w:color="auto" w:frame="1"/>
          <w:lang w:eastAsia="ru-RU"/>
        </w:rPr>
        <w:t>-</w:t>
      </w:r>
      <w:r>
        <w:rPr>
          <w:rFonts w:ascii="Times New Roman" w:hAnsi="Times New Roman"/>
          <w:b/>
          <w:bCs/>
          <w:color w:val="777777"/>
          <w:sz w:val="28"/>
          <w:szCs w:val="28"/>
          <w:bdr w:val="none" w:sz="0" w:space="0" w:color="auto" w:frame="1"/>
          <w:lang w:eastAsia="ru-RU"/>
        </w:rPr>
        <w:t xml:space="preserve"> </w:t>
      </w:r>
      <w:r w:rsidRPr="00045853">
        <w:rPr>
          <w:rFonts w:ascii="Times New Roman" w:hAnsi="Times New Roman"/>
          <w:color w:val="2D3038"/>
          <w:sz w:val="28"/>
          <w:szCs w:val="28"/>
          <w:lang w:eastAsia="ru-RU"/>
        </w:rPr>
        <w:t xml:space="preserve">автомобильный транспорт, на котором на территорию кладбища ввозятся планируемые к установке надмогильные объекты (сооружения) при наличии согласования, полученного в порядке, определяемом </w:t>
      </w:r>
      <w:r>
        <w:rPr>
          <w:rFonts w:ascii="Times New Roman" w:hAnsi="Times New Roman"/>
          <w:color w:val="2D3038"/>
          <w:sz w:val="28"/>
          <w:szCs w:val="28"/>
          <w:lang w:eastAsia="ru-RU"/>
        </w:rPr>
        <w:t>Специализированной службой.</w:t>
      </w:r>
    </w:p>
    <w:p w:rsidR="00E95993" w:rsidRPr="00045853" w:rsidRDefault="00E95993" w:rsidP="00385D16">
      <w:pPr>
        <w:spacing w:after="0" w:line="319" w:lineRule="atLeast"/>
        <w:ind w:firstLine="708"/>
        <w:jc w:val="both"/>
        <w:textAlignment w:val="baseline"/>
        <w:rPr>
          <w:rFonts w:ascii="Times New Roman" w:hAnsi="Times New Roman"/>
          <w:color w:val="2D3038"/>
          <w:sz w:val="28"/>
          <w:szCs w:val="28"/>
          <w:lang w:eastAsia="ru-RU"/>
        </w:rPr>
      </w:pPr>
      <w:r w:rsidRPr="00045853">
        <w:rPr>
          <w:rFonts w:ascii="Times New Roman" w:hAnsi="Times New Roman"/>
          <w:color w:val="2D3038"/>
          <w:sz w:val="28"/>
          <w:szCs w:val="28"/>
          <w:lang w:eastAsia="ru-RU"/>
        </w:rPr>
        <w:t xml:space="preserve"> </w:t>
      </w:r>
      <w:r w:rsidRPr="003855F6">
        <w:rPr>
          <w:rFonts w:ascii="Times New Roman" w:hAnsi="Times New Roman"/>
          <w:sz w:val="28"/>
          <w:szCs w:val="28"/>
          <w:lang w:eastAsia="ru-RU"/>
        </w:rPr>
        <w:t>5</w:t>
      </w:r>
      <w:r w:rsidRPr="003855F6">
        <w:rPr>
          <w:rFonts w:ascii="Times New Roman" w:hAnsi="Times New Roman"/>
          <w:bCs/>
          <w:sz w:val="28"/>
          <w:szCs w:val="28"/>
          <w:bdr w:val="none" w:sz="0" w:space="0" w:color="auto" w:frame="1"/>
          <w:lang w:eastAsia="ru-RU"/>
        </w:rPr>
        <w:t>.6.</w:t>
      </w:r>
      <w:r w:rsidRPr="003855F6">
        <w:rPr>
          <w:rFonts w:ascii="Times New Roman" w:hAnsi="Times New Roman"/>
          <w:b/>
          <w:bCs/>
          <w:sz w:val="28"/>
          <w:szCs w:val="28"/>
          <w:bdr w:val="none" w:sz="0" w:space="0" w:color="auto" w:frame="1"/>
          <w:lang w:eastAsia="ru-RU"/>
        </w:rPr>
        <w:t xml:space="preserve"> </w:t>
      </w:r>
      <w:r>
        <w:rPr>
          <w:rFonts w:ascii="Times New Roman" w:hAnsi="Times New Roman"/>
          <w:color w:val="2D3038"/>
          <w:sz w:val="28"/>
          <w:szCs w:val="28"/>
          <w:lang w:eastAsia="ru-RU"/>
        </w:rPr>
        <w:t>Специализированной службой</w:t>
      </w:r>
      <w:r w:rsidRPr="00045853">
        <w:rPr>
          <w:rFonts w:ascii="Times New Roman" w:hAnsi="Times New Roman"/>
          <w:color w:val="2D3038"/>
          <w:sz w:val="28"/>
          <w:szCs w:val="28"/>
          <w:lang w:eastAsia="ru-RU"/>
        </w:rPr>
        <w:t xml:space="preserve"> ведется </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Книга отзывов и предложений</w:t>
      </w:r>
      <w:r>
        <w:rPr>
          <w:rFonts w:ascii="Times New Roman" w:hAnsi="Times New Roman"/>
          <w:color w:val="2D3038"/>
          <w:sz w:val="28"/>
          <w:szCs w:val="28"/>
          <w:lang w:eastAsia="ru-RU"/>
        </w:rPr>
        <w:t>»</w:t>
      </w:r>
      <w:r w:rsidRPr="00045853">
        <w:rPr>
          <w:rFonts w:ascii="Times New Roman" w:hAnsi="Times New Roman"/>
          <w:color w:val="2D3038"/>
          <w:sz w:val="28"/>
          <w:szCs w:val="28"/>
          <w:lang w:eastAsia="ru-RU"/>
        </w:rPr>
        <w:t xml:space="preserve">, прошитая, пронумерованная, заверенная печатью и подписью руководителя </w:t>
      </w:r>
      <w:r>
        <w:rPr>
          <w:rFonts w:ascii="Times New Roman" w:hAnsi="Times New Roman"/>
          <w:color w:val="2D3038"/>
          <w:sz w:val="28"/>
          <w:szCs w:val="28"/>
          <w:lang w:eastAsia="ru-RU"/>
        </w:rPr>
        <w:t>Специализированной службы</w:t>
      </w:r>
      <w:r w:rsidRPr="00045853">
        <w:rPr>
          <w:rFonts w:ascii="Times New Roman" w:hAnsi="Times New Roman"/>
          <w:color w:val="2D3038"/>
          <w:sz w:val="28"/>
          <w:szCs w:val="28"/>
          <w:lang w:eastAsia="ru-RU"/>
        </w:rPr>
        <w:t>, которая предоставляется по первому требованию посетителя.</w:t>
      </w:r>
    </w:p>
    <w:p w:rsidR="00E95993" w:rsidRDefault="00E95993" w:rsidP="003855F6">
      <w:pPr>
        <w:spacing w:after="0" w:line="319" w:lineRule="atLeast"/>
        <w:ind w:firstLine="708"/>
        <w:jc w:val="both"/>
        <w:textAlignment w:val="baseline"/>
        <w:rPr>
          <w:rFonts w:ascii="Times New Roman" w:hAnsi="Times New Roman"/>
          <w:color w:val="2D3038"/>
          <w:sz w:val="28"/>
          <w:szCs w:val="28"/>
          <w:lang w:eastAsia="ru-RU"/>
        </w:rPr>
      </w:pPr>
      <w:r w:rsidRPr="003855F6">
        <w:rPr>
          <w:rFonts w:ascii="Times New Roman" w:hAnsi="Times New Roman"/>
          <w:bCs/>
          <w:sz w:val="28"/>
          <w:szCs w:val="28"/>
          <w:bdr w:val="none" w:sz="0" w:space="0" w:color="auto" w:frame="1"/>
          <w:lang w:eastAsia="ru-RU"/>
        </w:rPr>
        <w:t>5.7.</w:t>
      </w:r>
      <w:r w:rsidRPr="003855F6">
        <w:rPr>
          <w:rFonts w:ascii="Times New Roman" w:hAnsi="Times New Roman"/>
          <w:b/>
          <w:bCs/>
          <w:sz w:val="28"/>
          <w:szCs w:val="28"/>
          <w:bdr w:val="none" w:sz="0" w:space="0" w:color="auto" w:frame="1"/>
          <w:lang w:eastAsia="ru-RU"/>
        </w:rPr>
        <w:t xml:space="preserve"> </w:t>
      </w:r>
      <w:r w:rsidRPr="00045853">
        <w:rPr>
          <w:rFonts w:ascii="Times New Roman" w:hAnsi="Times New Roman"/>
          <w:color w:val="2D3038"/>
          <w:sz w:val="28"/>
          <w:szCs w:val="28"/>
          <w:lang w:eastAsia="ru-RU"/>
        </w:rPr>
        <w:t>Особо значимые извлечения из настоящего Порядка должны быть размещены на информационных стендах (щитах) для всеобщего обозрения на видном месте на кладбищ</w:t>
      </w:r>
      <w:r>
        <w:rPr>
          <w:rFonts w:ascii="Times New Roman" w:hAnsi="Times New Roman"/>
          <w:color w:val="2D3038"/>
          <w:sz w:val="28"/>
          <w:szCs w:val="28"/>
          <w:lang w:eastAsia="ru-RU"/>
        </w:rPr>
        <w:t>е</w:t>
      </w:r>
      <w:r w:rsidRPr="00045853">
        <w:rPr>
          <w:rFonts w:ascii="Times New Roman" w:hAnsi="Times New Roman"/>
          <w:color w:val="2D3038"/>
          <w:sz w:val="28"/>
          <w:szCs w:val="28"/>
          <w:lang w:eastAsia="ru-RU"/>
        </w:rPr>
        <w:t xml:space="preserve"> и в организациях</w:t>
      </w:r>
      <w:r>
        <w:rPr>
          <w:rFonts w:ascii="Times New Roman" w:hAnsi="Times New Roman"/>
          <w:color w:val="2D3038"/>
          <w:sz w:val="28"/>
          <w:szCs w:val="28"/>
          <w:lang w:eastAsia="ru-RU"/>
        </w:rPr>
        <w:t xml:space="preserve"> ЗАТО Озерный</w:t>
      </w:r>
      <w:r w:rsidRPr="00045853">
        <w:rPr>
          <w:rFonts w:ascii="Times New Roman" w:hAnsi="Times New Roman"/>
          <w:color w:val="2D3038"/>
          <w:sz w:val="28"/>
          <w:szCs w:val="28"/>
          <w:lang w:eastAsia="ru-RU"/>
        </w:rPr>
        <w:t>, оказывающих ритуальные услуги населению.</w:t>
      </w:r>
    </w:p>
    <w:p w:rsidR="00E95993" w:rsidRPr="00045853" w:rsidRDefault="00E95993" w:rsidP="003855F6">
      <w:pPr>
        <w:spacing w:after="0" w:line="319" w:lineRule="atLeast"/>
        <w:ind w:firstLine="708"/>
        <w:jc w:val="both"/>
        <w:textAlignment w:val="baseline"/>
        <w:rPr>
          <w:rFonts w:ascii="Times New Roman" w:hAnsi="Times New Roman"/>
          <w:color w:val="2D3038"/>
          <w:sz w:val="28"/>
          <w:szCs w:val="28"/>
          <w:lang w:eastAsia="ru-RU"/>
        </w:rPr>
      </w:pPr>
    </w:p>
    <w:p w:rsidR="00E95993" w:rsidRPr="00A41832" w:rsidRDefault="00E95993" w:rsidP="003855F6">
      <w:pPr>
        <w:spacing w:after="0" w:line="319" w:lineRule="atLeast"/>
        <w:jc w:val="center"/>
        <w:textAlignment w:val="baseline"/>
        <w:rPr>
          <w:rFonts w:ascii="Times New Roman" w:hAnsi="Times New Roman"/>
          <w:b/>
          <w:color w:val="2D3038"/>
          <w:sz w:val="28"/>
          <w:szCs w:val="28"/>
          <w:lang w:eastAsia="ru-RU"/>
        </w:rPr>
      </w:pPr>
      <w:r w:rsidRPr="00A41832">
        <w:rPr>
          <w:rFonts w:ascii="Times New Roman" w:hAnsi="Times New Roman"/>
          <w:b/>
          <w:bCs/>
          <w:sz w:val="28"/>
          <w:szCs w:val="28"/>
          <w:bdr w:val="none" w:sz="0" w:space="0" w:color="auto" w:frame="1"/>
          <w:lang w:eastAsia="ru-RU"/>
        </w:rPr>
        <w:t>6</w:t>
      </w:r>
      <w:r w:rsidRPr="00A41832">
        <w:rPr>
          <w:rFonts w:ascii="Times New Roman" w:hAnsi="Times New Roman"/>
          <w:b/>
          <w:bCs/>
          <w:color w:val="777777"/>
          <w:sz w:val="28"/>
          <w:szCs w:val="28"/>
          <w:bdr w:val="none" w:sz="0" w:space="0" w:color="auto" w:frame="1"/>
          <w:lang w:eastAsia="ru-RU"/>
        </w:rPr>
        <w:t xml:space="preserve">. </w:t>
      </w:r>
      <w:r w:rsidRPr="00A41832">
        <w:rPr>
          <w:rFonts w:ascii="Times New Roman" w:hAnsi="Times New Roman"/>
          <w:b/>
          <w:color w:val="2D3038"/>
          <w:sz w:val="28"/>
          <w:szCs w:val="28"/>
          <w:lang w:eastAsia="ru-RU"/>
        </w:rPr>
        <w:t xml:space="preserve">Финансовое обеспечение </w:t>
      </w:r>
      <w:r>
        <w:rPr>
          <w:rFonts w:ascii="Times New Roman" w:hAnsi="Times New Roman"/>
          <w:b/>
          <w:color w:val="2D3038"/>
          <w:sz w:val="28"/>
          <w:szCs w:val="28"/>
          <w:lang w:eastAsia="ru-RU"/>
        </w:rPr>
        <w:t>содержания кладбища</w:t>
      </w:r>
      <w:bookmarkStart w:id="0" w:name="_GoBack"/>
      <w:bookmarkEnd w:id="0"/>
    </w:p>
    <w:p w:rsidR="00E95993" w:rsidRPr="00045853" w:rsidRDefault="00E95993" w:rsidP="003855F6">
      <w:pPr>
        <w:spacing w:after="0" w:line="319" w:lineRule="atLeast"/>
        <w:ind w:firstLine="708"/>
        <w:jc w:val="both"/>
        <w:textAlignment w:val="baseline"/>
        <w:rPr>
          <w:rFonts w:ascii="Times New Roman" w:hAnsi="Times New Roman"/>
          <w:sz w:val="28"/>
          <w:szCs w:val="28"/>
        </w:rPr>
      </w:pPr>
      <w:r w:rsidRPr="00045853">
        <w:rPr>
          <w:rFonts w:ascii="Times New Roman" w:hAnsi="Times New Roman"/>
          <w:color w:val="2D3038"/>
          <w:sz w:val="28"/>
          <w:szCs w:val="28"/>
          <w:lang w:eastAsia="ru-RU"/>
        </w:rPr>
        <w:t>Финансирование расходов на создание, содержание и благоустройство общественн</w:t>
      </w:r>
      <w:r>
        <w:rPr>
          <w:rFonts w:ascii="Times New Roman" w:hAnsi="Times New Roman"/>
          <w:color w:val="2D3038"/>
          <w:sz w:val="28"/>
          <w:szCs w:val="28"/>
          <w:lang w:eastAsia="ru-RU"/>
        </w:rPr>
        <w:t>ого</w:t>
      </w:r>
      <w:r w:rsidRPr="00045853">
        <w:rPr>
          <w:rFonts w:ascii="Times New Roman" w:hAnsi="Times New Roman"/>
          <w:color w:val="2D3038"/>
          <w:sz w:val="28"/>
          <w:szCs w:val="28"/>
          <w:lang w:eastAsia="ru-RU"/>
        </w:rPr>
        <w:t xml:space="preserve"> кладбищ</w:t>
      </w:r>
      <w:r>
        <w:rPr>
          <w:rFonts w:ascii="Times New Roman" w:hAnsi="Times New Roman"/>
          <w:color w:val="2D3038"/>
          <w:sz w:val="28"/>
          <w:szCs w:val="28"/>
          <w:lang w:eastAsia="ru-RU"/>
        </w:rPr>
        <w:t>а</w:t>
      </w:r>
      <w:r w:rsidRPr="00045853">
        <w:rPr>
          <w:rFonts w:ascii="Times New Roman" w:hAnsi="Times New Roman"/>
          <w:color w:val="2D3038"/>
          <w:sz w:val="28"/>
          <w:szCs w:val="28"/>
          <w:lang w:eastAsia="ru-RU"/>
        </w:rPr>
        <w:t xml:space="preserve"> является расходным обязательством </w:t>
      </w:r>
      <w:r>
        <w:rPr>
          <w:rFonts w:ascii="Times New Roman" w:hAnsi="Times New Roman"/>
          <w:color w:val="2D3038"/>
          <w:sz w:val="28"/>
          <w:szCs w:val="28"/>
          <w:lang w:eastAsia="ru-RU"/>
        </w:rPr>
        <w:t>ЗАТО Озерный Тверской области</w:t>
      </w:r>
      <w:r w:rsidRPr="00045853">
        <w:rPr>
          <w:rFonts w:ascii="Times New Roman" w:hAnsi="Times New Roman"/>
          <w:color w:val="2D3038"/>
          <w:sz w:val="28"/>
          <w:szCs w:val="28"/>
          <w:lang w:eastAsia="ru-RU"/>
        </w:rPr>
        <w:t xml:space="preserve"> и подлежит исполнению за счет средств бюджета </w:t>
      </w:r>
      <w:r>
        <w:rPr>
          <w:rFonts w:ascii="Times New Roman" w:hAnsi="Times New Roman"/>
          <w:color w:val="2D3038"/>
          <w:sz w:val="28"/>
          <w:szCs w:val="28"/>
          <w:lang w:eastAsia="ru-RU"/>
        </w:rPr>
        <w:t>ЗАТО Озерный Тверской области.</w:t>
      </w:r>
    </w:p>
    <w:sectPr w:rsidR="00E95993" w:rsidRPr="00045853" w:rsidSect="00272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E2704"/>
    <w:multiLevelType w:val="multilevel"/>
    <w:tmpl w:val="EA5A4018"/>
    <w:lvl w:ilvl="0">
      <w:start w:val="1"/>
      <w:numFmt w:val="decimal"/>
      <w:lvlText w:val="%1."/>
      <w:lvlJc w:val="left"/>
      <w:pPr>
        <w:tabs>
          <w:tab w:val="num" w:pos="4471"/>
        </w:tabs>
        <w:ind w:left="4471"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853"/>
    <w:rsid w:val="00045853"/>
    <w:rsid w:val="00053708"/>
    <w:rsid w:val="000C1574"/>
    <w:rsid w:val="000D5DF8"/>
    <w:rsid w:val="00135AE6"/>
    <w:rsid w:val="001432DF"/>
    <w:rsid w:val="001C3216"/>
    <w:rsid w:val="00205478"/>
    <w:rsid w:val="0020730F"/>
    <w:rsid w:val="00221915"/>
    <w:rsid w:val="00224D7C"/>
    <w:rsid w:val="002448C9"/>
    <w:rsid w:val="002726FD"/>
    <w:rsid w:val="002742B8"/>
    <w:rsid w:val="0032462C"/>
    <w:rsid w:val="0037465E"/>
    <w:rsid w:val="003855F6"/>
    <w:rsid w:val="00385D16"/>
    <w:rsid w:val="004101A4"/>
    <w:rsid w:val="00446E85"/>
    <w:rsid w:val="004D5CA8"/>
    <w:rsid w:val="005160AE"/>
    <w:rsid w:val="005221FC"/>
    <w:rsid w:val="00563E66"/>
    <w:rsid w:val="00604C77"/>
    <w:rsid w:val="006D10E1"/>
    <w:rsid w:val="006D4D2B"/>
    <w:rsid w:val="0074047A"/>
    <w:rsid w:val="007567CE"/>
    <w:rsid w:val="007B6966"/>
    <w:rsid w:val="007E1EEB"/>
    <w:rsid w:val="007F10B8"/>
    <w:rsid w:val="007F720C"/>
    <w:rsid w:val="00834242"/>
    <w:rsid w:val="00835777"/>
    <w:rsid w:val="00951D6D"/>
    <w:rsid w:val="009A7323"/>
    <w:rsid w:val="009B4B6F"/>
    <w:rsid w:val="009F3BA5"/>
    <w:rsid w:val="00A41832"/>
    <w:rsid w:val="00A96A21"/>
    <w:rsid w:val="00AA3162"/>
    <w:rsid w:val="00B21497"/>
    <w:rsid w:val="00B81FD8"/>
    <w:rsid w:val="00C0034F"/>
    <w:rsid w:val="00C023E0"/>
    <w:rsid w:val="00C340FB"/>
    <w:rsid w:val="00C813A5"/>
    <w:rsid w:val="00CB66F9"/>
    <w:rsid w:val="00DD19C4"/>
    <w:rsid w:val="00E95993"/>
    <w:rsid w:val="00EB25D9"/>
    <w:rsid w:val="00F01328"/>
    <w:rsid w:val="00F1208B"/>
    <w:rsid w:val="00F87A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FD"/>
    <w:pPr>
      <w:spacing w:after="160" w:line="259" w:lineRule="auto"/>
    </w:pPr>
    <w:rPr>
      <w:lang w:eastAsia="en-US"/>
    </w:rPr>
  </w:style>
  <w:style w:type="paragraph" w:styleId="Heading2">
    <w:name w:val="heading 2"/>
    <w:basedOn w:val="Normal"/>
    <w:next w:val="Normal"/>
    <w:link w:val="Heading2Char"/>
    <w:uiPriority w:val="99"/>
    <w:qFormat/>
    <w:rsid w:val="00A96A21"/>
    <w:pPr>
      <w:keepNext/>
      <w:keepLines/>
      <w:spacing w:before="200" w:after="0" w:line="276" w:lineRule="auto"/>
      <w:outlineLvl w:val="1"/>
    </w:pPr>
    <w:rPr>
      <w:rFonts w:ascii="Calibri Light" w:eastAsia="Times New Roman" w:hAnsi="Calibri Light"/>
      <w:b/>
      <w:bCs/>
      <w:color w:val="5B9BD5"/>
      <w:sz w:val="26"/>
      <w:szCs w:val="26"/>
      <w:lang w:eastAsia="ru-RU"/>
    </w:rPr>
  </w:style>
  <w:style w:type="paragraph" w:styleId="Heading8">
    <w:name w:val="heading 8"/>
    <w:basedOn w:val="Normal"/>
    <w:next w:val="Normal"/>
    <w:link w:val="Heading8Char"/>
    <w:uiPriority w:val="99"/>
    <w:qFormat/>
    <w:rsid w:val="00A96A21"/>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96A21"/>
    <w:rPr>
      <w:rFonts w:ascii="Calibri Light" w:hAnsi="Calibri Light" w:cs="Times New Roman"/>
      <w:b/>
      <w:bCs/>
      <w:color w:val="5B9BD5"/>
      <w:sz w:val="26"/>
      <w:szCs w:val="26"/>
      <w:lang w:eastAsia="ru-RU"/>
    </w:rPr>
  </w:style>
  <w:style w:type="character" w:customStyle="1" w:styleId="Heading8Char">
    <w:name w:val="Heading 8 Char"/>
    <w:basedOn w:val="DefaultParagraphFont"/>
    <w:link w:val="Heading8"/>
    <w:uiPriority w:val="99"/>
    <w:semiHidden/>
    <w:locked/>
    <w:rsid w:val="00A96A21"/>
    <w:rPr>
      <w:rFonts w:ascii="Calibri Light" w:hAnsi="Calibri Light" w:cs="Times New Roman"/>
      <w:color w:val="404040"/>
      <w:sz w:val="20"/>
      <w:szCs w:val="20"/>
      <w:lang w:eastAsia="ru-RU"/>
    </w:rPr>
  </w:style>
  <w:style w:type="character" w:customStyle="1" w:styleId="num">
    <w:name w:val="num"/>
    <w:basedOn w:val="DefaultParagraphFont"/>
    <w:uiPriority w:val="99"/>
    <w:rsid w:val="00045853"/>
    <w:rPr>
      <w:rFonts w:cs="Times New Roman"/>
    </w:rPr>
  </w:style>
  <w:style w:type="character" w:customStyle="1" w:styleId="apple-converted-space">
    <w:name w:val="apple-converted-space"/>
    <w:basedOn w:val="DefaultParagraphFont"/>
    <w:uiPriority w:val="99"/>
    <w:rsid w:val="00045853"/>
    <w:rPr>
      <w:rFonts w:cs="Times New Roman"/>
    </w:rPr>
  </w:style>
  <w:style w:type="character" w:styleId="Hyperlink">
    <w:name w:val="Hyperlink"/>
    <w:basedOn w:val="DefaultParagraphFont"/>
    <w:uiPriority w:val="99"/>
    <w:semiHidden/>
    <w:rsid w:val="00045853"/>
    <w:rPr>
      <w:rFonts w:cs="Times New Roman"/>
      <w:color w:val="0000FF"/>
      <w:u w:val="single"/>
    </w:rPr>
  </w:style>
  <w:style w:type="paragraph" w:styleId="ListParagraph">
    <w:name w:val="List Paragraph"/>
    <w:basedOn w:val="Normal"/>
    <w:uiPriority w:val="99"/>
    <w:qFormat/>
    <w:rsid w:val="00045853"/>
    <w:pPr>
      <w:ind w:left="720"/>
      <w:contextualSpacing/>
    </w:pPr>
  </w:style>
  <w:style w:type="paragraph" w:styleId="Title">
    <w:name w:val="Title"/>
    <w:basedOn w:val="Normal"/>
    <w:link w:val="TitleChar"/>
    <w:uiPriority w:val="99"/>
    <w:qFormat/>
    <w:rsid w:val="00A96A21"/>
    <w:pPr>
      <w:spacing w:after="0" w:line="240" w:lineRule="auto"/>
      <w:jc w:val="center"/>
    </w:pPr>
    <w:rPr>
      <w:rFonts w:ascii="Times New Roman" w:eastAsia="Times New Roman" w:hAnsi="Times New Roman"/>
      <w:b/>
      <w:sz w:val="44"/>
      <w:szCs w:val="20"/>
      <w:lang w:eastAsia="ru-RU"/>
    </w:rPr>
  </w:style>
  <w:style w:type="character" w:customStyle="1" w:styleId="TitleChar">
    <w:name w:val="Title Char"/>
    <w:basedOn w:val="DefaultParagraphFont"/>
    <w:link w:val="Title"/>
    <w:uiPriority w:val="99"/>
    <w:locked/>
    <w:rsid w:val="00A96A21"/>
    <w:rPr>
      <w:rFonts w:ascii="Times New Roman" w:hAnsi="Times New Roman" w:cs="Times New Roman"/>
      <w:b/>
      <w:sz w:val="20"/>
      <w:szCs w:val="20"/>
      <w:lang w:eastAsia="ru-RU"/>
    </w:rPr>
  </w:style>
  <w:style w:type="paragraph" w:styleId="BodyText2">
    <w:name w:val="Body Text 2"/>
    <w:basedOn w:val="Normal"/>
    <w:link w:val="BodyText2Char"/>
    <w:uiPriority w:val="99"/>
    <w:semiHidden/>
    <w:rsid w:val="00A96A21"/>
    <w:pPr>
      <w:spacing w:after="0" w:line="240" w:lineRule="auto"/>
      <w:jc w:val="center"/>
    </w:pPr>
    <w:rPr>
      <w:rFonts w:ascii="Times New Roman" w:eastAsia="Times New Roman" w:hAnsi="Times New Roman"/>
      <w:sz w:val="28"/>
      <w:szCs w:val="20"/>
      <w:lang w:eastAsia="ru-RU"/>
    </w:rPr>
  </w:style>
  <w:style w:type="character" w:customStyle="1" w:styleId="BodyText2Char">
    <w:name w:val="Body Text 2 Char"/>
    <w:basedOn w:val="DefaultParagraphFont"/>
    <w:link w:val="BodyText2"/>
    <w:uiPriority w:val="99"/>
    <w:semiHidden/>
    <w:locked/>
    <w:rsid w:val="00A96A21"/>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C00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034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88362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ttp/docs.pravo.ru/entity/get/1811/95478872/?entity_id=490686" TargetMode="External"/><Relationship Id="rId3" Type="http://schemas.openxmlformats.org/officeDocument/2006/relationships/settings" Target="settings.xml"/><Relationship Id="rId7" Type="http://schemas.openxmlformats.org/officeDocument/2006/relationships/hyperlink" Target="http://http/docs.pravo.ru/entity/get/3239/26553242/?line_id=115&amp;entity_id=98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p/docs.pravo.ru/entity/get/1811/95478872/?line_id=159&amp;entity_id=49165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ttp/docs.pravo.ru/entity/get/3239/26553242/?entity_id=96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695</TotalTime>
  <Pages>9</Pages>
  <Words>2953</Words>
  <Characters>16835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Председатель</cp:lastModifiedBy>
  <cp:revision>16</cp:revision>
  <cp:lastPrinted>2017-05-02T13:25:00Z</cp:lastPrinted>
  <dcterms:created xsi:type="dcterms:W3CDTF">2017-04-06T07:18:00Z</dcterms:created>
  <dcterms:modified xsi:type="dcterms:W3CDTF">2017-06-08T12:07:00Z</dcterms:modified>
</cp:coreProperties>
</file>